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0E2" w:rsidRPr="00FF60E2" w:rsidRDefault="00FF60E2" w:rsidP="00FF60E2">
      <w:pPr>
        <w:spacing w:before="225" w:after="225" w:line="450" w:lineRule="atLeast"/>
        <w:jc w:val="center"/>
        <w:outlineLvl w:val="0"/>
        <w:rPr>
          <w:rFonts w:ascii="Times New Roman" w:eastAsia="Times New Roman" w:hAnsi="Times New Roman" w:cs="Times New Roman"/>
          <w:kern w:val="36"/>
          <w:sz w:val="39"/>
          <w:szCs w:val="39"/>
          <w:lang w:eastAsia="ru-RU"/>
        </w:rPr>
      </w:pPr>
      <w:r w:rsidRPr="00FF60E2">
        <w:rPr>
          <w:rFonts w:ascii="Times New Roman" w:eastAsia="Times New Roman" w:hAnsi="Times New Roman" w:cs="Times New Roman"/>
          <w:kern w:val="36"/>
          <w:sz w:val="39"/>
          <w:szCs w:val="39"/>
          <w:lang w:eastAsia="ru-RU"/>
        </w:rPr>
        <w:t>Правила содержания муниципальных кладбищ и погребения умерших (погибших) на территории Великого Новгорода</w:t>
      </w:r>
    </w:p>
    <w:p w:rsidR="00FF60E2" w:rsidRPr="00FF60E2" w:rsidRDefault="00FF60E2" w:rsidP="00FF60E2">
      <w:pPr>
        <w:spacing w:before="100" w:beforeAutospacing="1" w:after="225" w:line="270" w:lineRule="atLeast"/>
        <w:jc w:val="right"/>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Утверждены</w:t>
      </w:r>
      <w:r w:rsidRPr="00FF60E2">
        <w:rPr>
          <w:rFonts w:ascii="Arial" w:eastAsia="Times New Roman" w:hAnsi="Arial" w:cs="Arial"/>
          <w:color w:val="333333"/>
          <w:sz w:val="21"/>
          <w:szCs w:val="21"/>
          <w:lang w:eastAsia="ru-RU"/>
        </w:rPr>
        <w:br/>
        <w:t>постановлением Администрации</w:t>
      </w:r>
      <w:r w:rsidRPr="00FF60E2">
        <w:rPr>
          <w:rFonts w:ascii="Arial" w:eastAsia="Times New Roman" w:hAnsi="Arial" w:cs="Arial"/>
          <w:color w:val="333333"/>
          <w:sz w:val="21"/>
          <w:szCs w:val="21"/>
          <w:lang w:eastAsia="ru-RU"/>
        </w:rPr>
        <w:br/>
        <w:t>Великого Новгорода от 24.03.2011 № 956</w:t>
      </w:r>
    </w:p>
    <w:p w:rsidR="00FF60E2" w:rsidRPr="00FF60E2" w:rsidRDefault="00FF60E2" w:rsidP="00FF60E2">
      <w:pPr>
        <w:spacing w:before="100" w:beforeAutospacing="1" w:after="225" w:line="270" w:lineRule="atLeast"/>
        <w:jc w:val="right"/>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(в ред. постановлений Администрации</w:t>
      </w:r>
      <w:r w:rsidRPr="00FF60E2">
        <w:rPr>
          <w:rFonts w:ascii="Arial" w:eastAsia="Times New Roman" w:hAnsi="Arial" w:cs="Arial"/>
          <w:color w:val="333333"/>
          <w:sz w:val="21"/>
          <w:szCs w:val="21"/>
          <w:lang w:eastAsia="ru-RU"/>
        </w:rPr>
        <w:br/>
        <w:t>Великого Новгорода от 21.05.2013 № 2453,</w:t>
      </w:r>
      <w:r w:rsidRPr="00FF60E2">
        <w:rPr>
          <w:rFonts w:ascii="Arial" w:eastAsia="Times New Roman" w:hAnsi="Arial" w:cs="Arial"/>
          <w:color w:val="333333"/>
          <w:sz w:val="21"/>
          <w:szCs w:val="21"/>
          <w:lang w:eastAsia="ru-RU"/>
        </w:rPr>
        <w:br/>
        <w:t>от 17.01.2014 № 353, от 11.08.2014 № 4255)</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b/>
          <w:bCs/>
          <w:color w:val="333333"/>
          <w:sz w:val="21"/>
          <w:szCs w:val="21"/>
          <w:lang w:eastAsia="ru-RU"/>
        </w:rPr>
        <w:t>1. Общие положения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1.1. Настоящие Правила содержания муниципальных кладбищ и погребения умерших (погибших) на территории Великого Новгорода (далее - Правила) разработаны в соответствии с Федеральным законом от 12 января 1996 г. № 8-ФЗ "О погребении и похоронном деле", Положением об организации похоронного дела в Великом Новгороде, утвержденным решением Думы Великого Новгорода от 28.12.2009 № 566, СанПиН 2.1.2882-11 "Гигиенические требования к размещению, устройству и содержанию кладбищ, зданий и сооружений похоронного назначения" и определяют порядок содержания муниципальных общественных кладбищ, установки, демонтажа, ремонта и замены надмогильных сооружений, порядок погребения умерших (погибших), предоставления земельных участков для погребения и содержания захоронений.</w:t>
      </w:r>
      <w:r w:rsidRPr="00FF60E2">
        <w:rPr>
          <w:rFonts w:ascii="Arial" w:eastAsia="Times New Roman" w:hAnsi="Arial" w:cs="Arial"/>
          <w:color w:val="333333"/>
          <w:sz w:val="21"/>
          <w:szCs w:val="21"/>
          <w:lang w:eastAsia="ru-RU"/>
        </w:rPr>
        <w:br/>
        <w:t>(в ред. Постановления Администрации Великого Новгорода от 11.08.2014 № 4255)</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1.2. В соответствии с Федеральным законом от 12 января 1996 г. № 8-ФЗ "О погребении и похоронном деле" кладбища в Великом Новгороде являются объектами муниципальной собственности муниципального образования - городского округа Великий Новгород. Перечень муниципальных кладбищ Великого Новгорода определен приложением № 1 к настоящим Правилам.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1.3. Проведение работ по содержанию и благоустройству муниципальных кладбищ, а также работ по содержанию воинских (братских) захоронений (могил) и захоронений, являющихся объектами культурного наследия, осуществляется в установленном порядке организациями - исполнителями муниципального заказа. Финансирование указанных работ осуществляется за счет средств бюджета Великого Новгорода, благотворительных взносов юридических и физических лиц.</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1.4. Кладбища открыты для посещений ежедневно: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 1 мая по 30 сентября - с 08.00 до 20.00 часов;</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 1 октября по 30 апреля - с 08.00 до 18.00 часов.</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1.5. На центральном входе на кладбище устанавливаются стенд с планом кладбища, на котором обозначаются основные зоны кладбища, здания, сооружения, квадраты захоронений и их нумерация, а также стенд для размещения объявлений, выписок из нормативных правовых актов Великого Новгорода по вопросам похоронного дела, содержания кладбищ и иной необходимой информации.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1.6. На территории кладбища должно быть предусмотрено наличие: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вывески с названием кладбища и режимом его работы;</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указателей номеров квадратов, которые укрепляются на столбиках и устанавливаются по углам квадратов;</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указателей места расположения зданий и сооружений, общественных туалетов;</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проездов и пешеходных дорожек;</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наружного освещения;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ограждения территории кладбища;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водоотводных канав для удаления поверхностных вод;</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общественных туалетов (стационарных или мобильных туалетных кабин);</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контейнеров для сбора мусора, установленных на специально оборудованных площадках.</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1.7. Деятельность организаций и граждан на кладбищах осуществляется в соответствии с экологическими, санитарными требованиями и настоящими Правилами.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1.8. Основные понятия и определения, используемые в настоящих Правилах:</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автокатафалк - транспортное средство, предназначенное для перевозки гроба с телом, родственников и близких умершего на кладбище, к зданию траурных гражданских обрядов или в крематорий и возвращения участников похорон по указанному адресу. Автокатафалк оборудуется приспособлением для облегчения погрузки-выгрузки гроба, его фиксации во время движения и местами для участников похорон;</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бесхозяйное захоронение - захоронение, за которым не осуществляется уход более 15 лет после погребения и отсутствуют архивные данные о лице, ответственном за захоронение, или лицо, ответственное за захоронение, отказывается от ухода за ним;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захоронение - земельный участок на кладбище, на котором осуществлено погребение тела (останков) или праха умершего;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зона захоронений - функционально-территориальная зона кладбища, в которой осуществляется погребение умерших (погибших) в гробах или урн с прахом;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квадраты кладбища - участки, на которые разбивается дорожной сетью зона захоронения кладбища;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кладбище -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кладбищенский период - время разложения и минерализации тела умершего, по истечении которого разрешается следующее захоронение в родственную могилу;</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книга регистрации (учета) захоронений - книга установленного образца, в которой регистрируются захоронения на муниципальных кладбищах;</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книга регистрации (учета) установки надмогильных сооружений - книга установленного образца, в которой регистрируются установленные на захоронениях надмогильные сооружения;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лицо, взявшее на себя обязанность осуществить погребение, - лицо, указанное в волеизъявлении умершего, либо супруг, близкие родственники, иные родственники, либо законный представитель </w:t>
      </w:r>
      <w:r w:rsidRPr="00FF60E2">
        <w:rPr>
          <w:rFonts w:ascii="Arial" w:eastAsia="Times New Roman" w:hAnsi="Arial" w:cs="Arial"/>
          <w:color w:val="333333"/>
          <w:sz w:val="21"/>
          <w:szCs w:val="21"/>
          <w:lang w:eastAsia="ru-RU"/>
        </w:rPr>
        <w:lastRenderedPageBreak/>
        <w:t>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места погребения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могила - углубление в земле для погребения гроба с телом (останками) или урны с прахом;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надмогильный регистрационный знак - табличка с указанием фамилии, имени, отчества, даты погребения умершего (погибшего), даты его рождения и смерти или регистрационного номера записи согласно книге регистрации (учета) захоронений, если личность умершего не установлена;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надмогильное сооружение - сооружение (памятник, крест, ограда, цветник и т.п.), устанавливаемое на захоронении (могиле);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норма землеотвода для захоронения - размер земельного участка, предоставляемого при погребении умершего (погибшего);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одиночное захоронение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останки - тело умершего (погибшего);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ответственный за захоронение - лицо, взявшее на себя обязанности по обеспечению оформления захоронения, его надлежащему содержанию, благоустройству и постоянному уходу собственными силами и средствами, на имя которого выдано удостоверение о захоронении;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погребение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proofErr w:type="spellStart"/>
      <w:r w:rsidRPr="00FF60E2">
        <w:rPr>
          <w:rFonts w:ascii="Arial" w:eastAsia="Times New Roman" w:hAnsi="Arial" w:cs="Arial"/>
          <w:color w:val="333333"/>
          <w:sz w:val="21"/>
          <w:szCs w:val="21"/>
          <w:lang w:eastAsia="ru-RU"/>
        </w:rPr>
        <w:t>подзахоронение</w:t>
      </w:r>
      <w:proofErr w:type="spellEnd"/>
      <w:r w:rsidRPr="00FF60E2">
        <w:rPr>
          <w:rFonts w:ascii="Arial" w:eastAsia="Times New Roman" w:hAnsi="Arial" w:cs="Arial"/>
          <w:color w:val="333333"/>
          <w:sz w:val="21"/>
          <w:szCs w:val="21"/>
          <w:lang w:eastAsia="ru-RU"/>
        </w:rPr>
        <w:t xml:space="preserve"> - погребение гроба с телом на свободном месте земельного участка родственного захоронения или в могилу, в которой уже осуществлено погребение;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регистрация захоронения - запись о захоронении умершего в книге регистрации (учета) захоронений, осуществляемая специализированной службой по вопросам похоронного дела - муниципальным учреждением на основании свидетельства о смерти;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родственное захоронение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родственная могила - могила, в которой уже погребено тело родственника умершего;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семейное (родовое) захоронение - земельный участок увеличенных размеров на кладбище, рассчитанный более чем на две могилы, для погребения умерших, связанных родством;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специализированная служба по вопросам похоронного дела - муниципальное учреждение, не осуществляющее приносящий ему доход деятельность, и муниципальное унитарное предприятие, созданные органами местного самоуправления, а также индивидуальные предприниматели, юридические лица, предоставляющие ритуальные услуги на территории Великого Новгорода;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удостоверение о захоронении - документ установленной формы, выдаваемый специализированной службой по вопросам похоронного дела - муниципальным учреждением, лицу, ответственному за захоронение в соответствии с записями, содержащимися в книге регистрации (учета) захоронений и подтверждающими факт захоронения умершего на конкретном кладбище;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урна с прахом - сосуд, в который помещается запаянный пакет с прахом;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участок почетных захоронений - часть зоны захоронения, предназначенная для погребения и увековечения памяти умерших (погибших) с учетом их заслуг перед Великим Новгородом и иных заслуг;</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эксгумация - извлечение тела (останков) умершего или урны с прахом из могилы (места захоронения) для судебно-медицинских целей и криминалистической экспертизы или в связи с перезахоронением.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Значение терминов, понятий и определений, используемых в настоящих Правилах и не указанных в настоящем пункте, определяется в соответствии с действующим законодательством Российской Федерации, регулирующим соответствующие отношения, а также в соответствии с санитарными, техническими и иными обязательными регламентами, нормами, правилами и требованиями.</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b/>
          <w:bCs/>
          <w:color w:val="333333"/>
          <w:sz w:val="21"/>
          <w:szCs w:val="21"/>
          <w:lang w:eastAsia="ru-RU"/>
        </w:rPr>
        <w:t>2. Порядок погребения умерших (погибших)</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2.1. Погребение умерших (погибших) производится в соответствии с обычаями и традициями, не противоречащими санитарным нормам и правилам, не ранее чем через 24 часа после наступления смерти при предъявлении свидетельства о смерти, выданного органами ЗАГС, или в более ранние сроки в случае чрезвычайных ситуаций по разрешению медицинских органов после оформления заказа на организацию похорон.</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2.2. Погребение умерших на муниципальных кладбищах осуществляется ежедневно с 10.00 до 17.00, кроме воскресенья и праздничных нерабочих дней.</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2.3. Земельные участки для погребения умерших (погибших) отводятся по нормам землеотвода для захоронений.</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Нумерация квадратов устанавливается согласно схеме (чертежу) кладбища. Номера квадратов указываются на табличках, укрепляемых на столбиках и устанавливаемых на углах квадратов с двух сторон.</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2.4. Отвод земельного участка для погребения умершего (погибшего) на действующем кладбище осуществляется специализированной службой по вопросам похоронного дела - муниципальным учреждением безвозмездно на основании подлинного свидетельства о смерти умершего (погибшего), выданного органами ЗАГС, и документа (паспорта), удостоверяющего личность лица, взявшего на себя обязанность осуществить погребение, с выдачей удостоверения о захоронении по форме согласно приложению № 2 к настоящим Правилам, внесением соответствующей регистрационной записи в книгу регистрации (учета) захоронений и назначением лица, ответственного за данное захоронение.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2.5. Отвод земельного участка для захоронения урны с прахом осуществляется специализированной службой по вопросам похоронного дела - муниципальным учреждением безвозмездно на основании подлинного свидетельства о смерти умершего (погибшего), выданного органами ЗАГС, справки о кремации и документа (паспорта), удостоверяющего личность лица, взявшего на себя обязанность осуществить погребение, с выдачей удостоверения о захоронении по форме согласно приложению № 2 к настоящим Правилам, внесением соответствующей регистрационной записи в книгу регистрации (учета) захоронений и назначением лица, ответственного за данное захоронение.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2.6. Удостоверение о захоронении, выдаваемое специализированной службой по вопросам похоронного дела - муниципальным учреждением лицу, ответственному за захоронение, должно содержать данные, соответствующие записям книги регистрации (учета) захоронений и подтверждающие факт захоронения умершего (погибшего) на конкретном кладбище.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2.7. Перерегистрация захоронения на другое лицо с выдачей удостоверения о захоронении осуществляется с письменного согласия лица, ответственного за данное захоронение.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2.8. Лицо, ответственное за захоронение, получает право бессрочного пользования земельным участком, отведенным для захоронения, принимает решение о погребении умерших (погибших) на отведенном земельном участке в дальнейшем и об установке надмогильных сооружений, обеспечивает надлежащее содержание захоронения (могилы) и постоянный уход за ним (ней) собственными силами и средствами.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2.9. Лицо, ответственное за захоронение, может заключать договор на выполнение работ по уходу за захоронением за счет собственных средств.</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2.10. Оформление документов на отвод земельных участков для погребения умерших (погибших) осуществляется ежедневно с 08.00 до 19.00 специализированной службой по вопросам похоронного дела - муниципальным учреждением на безвозмездной основе.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2.11. Прием заказов на погребение умерших (погибших) осуществляется ежедневно с 08.00 до 19.00 часов специализированной службой по вопросам похоронного дела - муниципальным унитарным предприятием.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Прием заказов на погребение умерших (погибших) могут осуществлять иные юридические лица, индивидуальные предприниматели, предоставляющие ритуальные услуги на территории Великого Новгорода.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2.12. Предоставление земельного участка для погребения умершего непосредственно на кладбище производится на безвозмездной основе смотрителем кладбища в соответствии с выданным удостоверением о захоронении.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2.13. Нормы землеотвода для захоронения умерших (погибших):</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для одиночных захоронений - размером 2,5 м x 1,0 м (2,5 кв. 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для родственных захоронений - размером 2,5 м x 2,0 м (5,0 кв. 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для почетных захоронений - размером 2,0 м x 3,0 м (6,0 кв. 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для погребения умерших, являвшихся участниками Великой Отечественной войны, или при обращении участников Великой Отечественной войны за предоставлением земельного участка для погребения их супругов - размером 2,5 м x 3,0 м (7,5 кв. 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для иных воинских захоронений - размером 5,0 кв. м (2,5 м x 2,0 м).</w:t>
      </w:r>
      <w:r w:rsidRPr="00FF60E2">
        <w:rPr>
          <w:rFonts w:ascii="Arial" w:eastAsia="Times New Roman" w:hAnsi="Arial" w:cs="Arial"/>
          <w:color w:val="333333"/>
          <w:sz w:val="21"/>
          <w:szCs w:val="21"/>
          <w:lang w:eastAsia="ru-RU"/>
        </w:rPr>
        <w:br/>
        <w:t>(абзац введен Постановлением Администрации Великого Новгорода от 21.05.2013 № 2453)</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Отводимый для захоронений (одиночных, родственных, почетных и воинских захоронений для погребения умерших, являвшихся участниками Великой Отечественной войны) земельный участок предоставляется безвозмездно.</w:t>
      </w:r>
      <w:r w:rsidRPr="00FF60E2">
        <w:rPr>
          <w:rFonts w:ascii="Arial" w:eastAsia="Times New Roman" w:hAnsi="Arial" w:cs="Arial"/>
          <w:color w:val="333333"/>
          <w:sz w:val="21"/>
          <w:szCs w:val="21"/>
          <w:lang w:eastAsia="ru-RU"/>
        </w:rPr>
        <w:br/>
        <w:t>(в ред. Постановления Администрации Великого Новгорода от 21.05.2013 № 2453)</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2.14. Расстояние между могилами (в границах одного захоронения) по длинным и коротким сторонам должно быть не менее 0,5 м. Длина могилы должна быть не менее 2 м, ширина - 1 м, глубина - 1,5 м от поверхности земли до крышки гроба. При захоронении умерших детей размеры могилы могут быть соответственно уменьшены.</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Расстояние между захоронениями по периметру составляет 0,5 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2.15. Подготовка (копка) могил для погребения умерших производится по согласованию и под контролем смотрителя кладбища.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2.16. На действующих кладбищах захоронения производятся в последовательном порядке согласно схеме квадратов кладбища по действующей нумерации подготавливаемых могил специализированной службой по вопросам похоронного дела - муниципальным учреждением.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2.17. Продолжительность кладбищенского периода на муниципальных кладбищах Великого Новгород устанавливается сроком не менее двадцати лет с момента предыдущего погребения.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2.18. Погребение умерших (погибших) в родственную могилу разрешается по прошествии установленного кладбищенского периода и по разрешению, выданному специализированной службой по вопросам похоронного дела - муниципальным учреждением, безвозмездно на основании письменного заявления ответственного за захоронение (могилу).</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2.19. Погребение умерших (погибших) на свободном месте земельного участка родственного захоронения осуществляется по разрешению, выданному специализированной службой по вопросам похоронного дела - муниципальным учреждением, безвозмездно на основании письменного заявления ответственного за захоронение или ответственных за могилы, находящиеся на земельном участке, отведенном под захоронение.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2.20. При отсутствии архивных документов погребение умерших (погибших) в родственную могилу или на свободном месте земельного участка родственного захоронения осуществляется по разрешению, выданному специализированной службой по вопросам похоронного дела - муниципальным учреждением, безвозмездно на основании письменного заявления близкого родственника захороненного (степень родства должна быть подтверждена соответствующими документами) и при предъявлении им документов, подтверждающих захоронение на данном кладбище.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При этом погребение умерших (погибших) в могилу или на свободном месте земельного участка захоронения, являющегося объектом культурного наследия, не допускается.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2.21. Погребение урны с прахом на земельном участке родственного захоронения разрешается специализированной службой по вопросам похоронного дела - муниципальным учреждением на безвозмездной основе на основании письменного заявления ответственного за захоронение (могилу) независимо от срока, прошедшего с момента последнего погребения.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2.22. Погребение умерших (погибших), личность которых не установлена, и погребение умерших (погибших), не имеющих супруга, близких родственников, иных родственников либо законного представителя умершего, осуществляется исполнителем муниципального заказа, размещенного в установленном действующим законодательством Российской Федерации порядке, на специально отведенных квадратах муниципального кладбища за населенным пунктом </w:t>
      </w:r>
      <w:proofErr w:type="spellStart"/>
      <w:r w:rsidRPr="00FF60E2">
        <w:rPr>
          <w:rFonts w:ascii="Arial" w:eastAsia="Times New Roman" w:hAnsi="Arial" w:cs="Arial"/>
          <w:color w:val="333333"/>
          <w:sz w:val="21"/>
          <w:szCs w:val="21"/>
          <w:lang w:eastAsia="ru-RU"/>
        </w:rPr>
        <w:t>Ермолино</w:t>
      </w:r>
      <w:proofErr w:type="spellEnd"/>
      <w:r w:rsidRPr="00FF60E2">
        <w:rPr>
          <w:rFonts w:ascii="Arial" w:eastAsia="Times New Roman" w:hAnsi="Arial" w:cs="Arial"/>
          <w:color w:val="333333"/>
          <w:sz w:val="21"/>
          <w:szCs w:val="21"/>
          <w:lang w:eastAsia="ru-RU"/>
        </w:rPr>
        <w:t xml:space="preserve"> Новгородского района Новгородской области с отводом земельного участка для одиночного захоронения.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При </w:t>
      </w:r>
      <w:proofErr w:type="spellStart"/>
      <w:r w:rsidRPr="00FF60E2">
        <w:rPr>
          <w:rFonts w:ascii="Arial" w:eastAsia="Times New Roman" w:hAnsi="Arial" w:cs="Arial"/>
          <w:color w:val="333333"/>
          <w:sz w:val="21"/>
          <w:szCs w:val="21"/>
          <w:lang w:eastAsia="ru-RU"/>
        </w:rPr>
        <w:t>неустановлении</w:t>
      </w:r>
      <w:proofErr w:type="spellEnd"/>
      <w:r w:rsidRPr="00FF60E2">
        <w:rPr>
          <w:rFonts w:ascii="Arial" w:eastAsia="Times New Roman" w:hAnsi="Arial" w:cs="Arial"/>
          <w:color w:val="333333"/>
          <w:sz w:val="21"/>
          <w:szCs w:val="21"/>
          <w:lang w:eastAsia="ru-RU"/>
        </w:rPr>
        <w:t xml:space="preserve"> личности умерших (погибших) и невостребованных умерших (погибших) на захоронении устанавливается надмогильный крест с указанием персональных данных либо с указанием регистрационного номера записи согласно книге регистрации (учета) захоронений.</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2.23. На участках почетных захоронений Западного кладбища и кладбища за населенным пунктом </w:t>
      </w:r>
      <w:proofErr w:type="spellStart"/>
      <w:r w:rsidRPr="00FF60E2">
        <w:rPr>
          <w:rFonts w:ascii="Arial" w:eastAsia="Times New Roman" w:hAnsi="Arial" w:cs="Arial"/>
          <w:color w:val="333333"/>
          <w:sz w:val="21"/>
          <w:szCs w:val="21"/>
          <w:lang w:eastAsia="ru-RU"/>
        </w:rPr>
        <w:t>Ермолино</w:t>
      </w:r>
      <w:proofErr w:type="spellEnd"/>
      <w:r w:rsidRPr="00FF60E2">
        <w:rPr>
          <w:rFonts w:ascii="Arial" w:eastAsia="Times New Roman" w:hAnsi="Arial" w:cs="Arial"/>
          <w:color w:val="333333"/>
          <w:sz w:val="21"/>
          <w:szCs w:val="21"/>
          <w:lang w:eastAsia="ru-RU"/>
        </w:rPr>
        <w:t xml:space="preserve"> Новгородского района Новгородской области погребение осуществляется на земельном участке размером 6,0 кв. м (2,0 x 3,0 м), бесплатно предоставляемом для нового захоронения по согласованию с Мэром Великого Новгорода с учетом заслуг умершего перед Российской Федерацией, Новгородской областью и Великим Новгородом, на основании ходатайства заинтересованных лиц, содержащего обоснование и документальное подтверждение </w:t>
      </w:r>
      <w:r w:rsidRPr="00FF60E2">
        <w:rPr>
          <w:rFonts w:ascii="Arial" w:eastAsia="Times New Roman" w:hAnsi="Arial" w:cs="Arial"/>
          <w:color w:val="333333"/>
          <w:sz w:val="21"/>
          <w:szCs w:val="21"/>
          <w:lang w:eastAsia="ru-RU"/>
        </w:rPr>
        <w:lastRenderedPageBreak/>
        <w:t>заслуг умершего, и при отсутствии противоречий с волеизъявлением умершего либо волеизъявлением супруга, близких родственников и иных родственников умершего, при наличии свободных участков.</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proofErr w:type="spellStart"/>
      <w:r w:rsidRPr="00FF60E2">
        <w:rPr>
          <w:rFonts w:ascii="Arial" w:eastAsia="Times New Roman" w:hAnsi="Arial" w:cs="Arial"/>
          <w:color w:val="333333"/>
          <w:sz w:val="21"/>
          <w:szCs w:val="21"/>
          <w:lang w:eastAsia="ru-RU"/>
        </w:rPr>
        <w:t>Подзахоронение</w:t>
      </w:r>
      <w:proofErr w:type="spellEnd"/>
      <w:r w:rsidRPr="00FF60E2">
        <w:rPr>
          <w:rFonts w:ascii="Arial" w:eastAsia="Times New Roman" w:hAnsi="Arial" w:cs="Arial"/>
          <w:color w:val="333333"/>
          <w:sz w:val="21"/>
          <w:szCs w:val="21"/>
          <w:lang w:eastAsia="ru-RU"/>
        </w:rPr>
        <w:t xml:space="preserve"> супруга и близких родственников на участках почетных захоронений первой очереди муниципального кладбища "Западное" не допускается.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На кладбище за населенным пунктом </w:t>
      </w:r>
      <w:proofErr w:type="spellStart"/>
      <w:r w:rsidRPr="00FF60E2">
        <w:rPr>
          <w:rFonts w:ascii="Arial" w:eastAsia="Times New Roman" w:hAnsi="Arial" w:cs="Arial"/>
          <w:color w:val="333333"/>
          <w:sz w:val="21"/>
          <w:szCs w:val="21"/>
          <w:lang w:eastAsia="ru-RU"/>
        </w:rPr>
        <w:t>Ермолино</w:t>
      </w:r>
      <w:proofErr w:type="spellEnd"/>
      <w:r w:rsidRPr="00FF60E2">
        <w:rPr>
          <w:rFonts w:ascii="Arial" w:eastAsia="Times New Roman" w:hAnsi="Arial" w:cs="Arial"/>
          <w:color w:val="333333"/>
          <w:sz w:val="21"/>
          <w:szCs w:val="21"/>
          <w:lang w:eastAsia="ru-RU"/>
        </w:rPr>
        <w:t xml:space="preserve"> Новгородского района Новгородской области в целях увековечения памяти погибших при защите Отечества, умерших участников Великой Отечественной войны, в том числе инвалидов Великой Отечественной войны,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указанных в пунктах 1 и 3 статьи 11 Федерального закона от 12 января 1996 г. № 8-ФЗ "О погребении и похоронном деле", на основании постановления Администрации Великого Новгорода могут создаваться участки воинских захоронений.</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Погребение на участках воинских захоронений осуществляется с учетом волеизъявления умершего (погибшего) либо пожелания супруга, близких родственников и иных родственников.</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Погребение останков погибших защитников Отечества, выявленных в ходе поисковых работ, производится на участках воинских захоронений.</w:t>
      </w:r>
      <w:r w:rsidRPr="00FF60E2">
        <w:rPr>
          <w:rFonts w:ascii="Arial" w:eastAsia="Times New Roman" w:hAnsi="Arial" w:cs="Arial"/>
          <w:color w:val="333333"/>
          <w:sz w:val="21"/>
          <w:szCs w:val="21"/>
          <w:lang w:eastAsia="ru-RU"/>
        </w:rPr>
        <w:br/>
        <w:t>(п. 2.23 в ред. Постановления Администрации Великого Новгорода от 21.05.2013 № 2453)</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2.24. Погребение умерших (погибших), являвшихся Почетными гражданами Великого Новгорода и лицами, замещавшими должности руководителей исполнительных и представительных органов власти, осуществляется в соответствии с порядком, утверждаемым постановлением Администрации Великого Новгорода, который регулирует процедуру организации погребения, гражданской панихиды, ритуала прощания на кладбище для указанных категорий умерших (погибших), и настоящими Правилами.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2.25. В случае если за захоронением не осуществляется уход в течение длительного периода времени, не менее пятнадцати лет после погребения, специализированной службой по вопросам похоронного дела - муниципальным учреждением устанавливается на захоронение табличка-предупреждение о необходимости приведения захоронения в порядок, направляется письменное уведомление в адрес лица, ответственного за захоронение, и в течение последующих пяти лет составляются ежегодные акты осмотра захоронения, которые являются документами строгой отчетности и хранятся неограниченное количество лет в архиве специализированной службы по вопросам похоронного дела - муниципального учреждения.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2.26. При отсутствии действий по благоустройству захоронения со стороны ответственного за захоронение в течение пяти лет с момента установки соответствующей таблички-предупреждения или при отсутствии сведений о захоронении специализированная служба по вопросам похоронного дела - муниципальное учреждение формирует комиссию, которая на основании актов осмотра захоронения и его комиссионного обследования составляет акт о состоянии захоронения с целью признания его бесхозяйным. В состав комиссии должны быть включены представители муниципального учреждения Великого Новгорода "Специализированная служба по вопросам похоронного дела" и муниципального бюджетного учреждения Великого Новгорода "Городское хозяйство", муниципального унитарного предприятия Великого Новгорода "</w:t>
      </w:r>
      <w:proofErr w:type="spellStart"/>
      <w:r w:rsidRPr="00FF60E2">
        <w:rPr>
          <w:rFonts w:ascii="Arial" w:eastAsia="Times New Roman" w:hAnsi="Arial" w:cs="Arial"/>
          <w:color w:val="333333"/>
          <w:sz w:val="21"/>
          <w:szCs w:val="21"/>
          <w:lang w:eastAsia="ru-RU"/>
        </w:rPr>
        <w:t>Ритус</w:t>
      </w:r>
      <w:proofErr w:type="spellEnd"/>
      <w:r w:rsidRPr="00FF60E2">
        <w:rPr>
          <w:rFonts w:ascii="Arial" w:eastAsia="Times New Roman" w:hAnsi="Arial" w:cs="Arial"/>
          <w:color w:val="333333"/>
          <w:sz w:val="21"/>
          <w:szCs w:val="21"/>
          <w:lang w:eastAsia="ru-RU"/>
        </w:rPr>
        <w:t>", комитета по управлению жилищно-коммунальным хозяйством Администрации Великого Новгорода.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Погребение умерших (погибших) на захоронениях, признанных бесхозяйными, производится на общих основаниях.</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2.27. Каждое захоронение на муниципальных кладбищах регистрируется в книге регистрации (учета) захоронений по форме согласно приложению № 3 к настоящим Правилам.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Регистрационная запись в указанной книге должна содержать следующие данные: номер по порядку, фамилию, имя и отчество умершего, даты его рождения и смерти, дату погребения, номер и дату выдачи свидетельства о смерти и наименование органа, выдавшего свидетельство о смерти, наименование кладбища, номера квадрата, ряда и могилы, где будет захоронено тело умершего (урна с прахом), фамилию, имя и отчество лица, ответственного за захоронение, домашний или юридический адрес лица, ответственного за захоронение, и номер его телефона, подпись лица, ответственного за захоронение (могилу).</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2.28. Книга регистрации (учета) захоронений является документом строгой отчетности и хранится в архиве специализированной службы по вопросам похоронного дела - муниципального учреждения бессрочно.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Ответственность за обеспечение учета и сохранности архивного фонда документов по регистрации (учету) захоронений на муниципальных кладбищах, а также своевременную передачу архивного фонда (книг регистрации (учета) захоронений) в установленном порядке в случае ликвидации муниципального учреждения несет руководитель специализированной службы по вопросам похоронного дела - муниципального учреждения.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2.29. Запрещается погребение умерших (погибших) на закрытых кладбищах, расположенных на землях историко-культурного назначения церкви Благовещения на </w:t>
      </w:r>
      <w:proofErr w:type="spellStart"/>
      <w:r w:rsidRPr="00FF60E2">
        <w:rPr>
          <w:rFonts w:ascii="Arial" w:eastAsia="Times New Roman" w:hAnsi="Arial" w:cs="Arial"/>
          <w:color w:val="333333"/>
          <w:sz w:val="21"/>
          <w:szCs w:val="21"/>
          <w:lang w:eastAsia="ru-RU"/>
        </w:rPr>
        <w:t>Мячине</w:t>
      </w:r>
      <w:proofErr w:type="spellEnd"/>
      <w:r w:rsidRPr="00FF60E2">
        <w:rPr>
          <w:rFonts w:ascii="Arial" w:eastAsia="Times New Roman" w:hAnsi="Arial" w:cs="Arial"/>
          <w:color w:val="333333"/>
          <w:sz w:val="21"/>
          <w:szCs w:val="21"/>
          <w:lang w:eastAsia="ru-RU"/>
        </w:rPr>
        <w:t xml:space="preserve"> (XII в.), церкви Успенья в </w:t>
      </w:r>
      <w:proofErr w:type="spellStart"/>
      <w:r w:rsidRPr="00FF60E2">
        <w:rPr>
          <w:rFonts w:ascii="Arial" w:eastAsia="Times New Roman" w:hAnsi="Arial" w:cs="Arial"/>
          <w:color w:val="333333"/>
          <w:sz w:val="21"/>
          <w:szCs w:val="21"/>
          <w:lang w:eastAsia="ru-RU"/>
        </w:rPr>
        <w:t>Колмове</w:t>
      </w:r>
      <w:proofErr w:type="spellEnd"/>
      <w:r w:rsidRPr="00FF60E2">
        <w:rPr>
          <w:rFonts w:ascii="Arial" w:eastAsia="Times New Roman" w:hAnsi="Arial" w:cs="Arial"/>
          <w:color w:val="333333"/>
          <w:sz w:val="21"/>
          <w:szCs w:val="21"/>
          <w:lang w:eastAsia="ru-RU"/>
        </w:rPr>
        <w:t xml:space="preserve"> (XII - XIII вв.), церкви Воскресения с трапезной на Красном поле (XVI в.), церкви Благовещения на Городище (XIV в.), а также на территории </w:t>
      </w:r>
      <w:proofErr w:type="spellStart"/>
      <w:r w:rsidRPr="00FF60E2">
        <w:rPr>
          <w:rFonts w:ascii="Arial" w:eastAsia="Times New Roman" w:hAnsi="Arial" w:cs="Arial"/>
          <w:color w:val="333333"/>
          <w:sz w:val="21"/>
          <w:szCs w:val="21"/>
          <w:lang w:eastAsia="ru-RU"/>
        </w:rPr>
        <w:t>Рюрикова</w:t>
      </w:r>
      <w:proofErr w:type="spellEnd"/>
      <w:r w:rsidRPr="00FF60E2">
        <w:rPr>
          <w:rFonts w:ascii="Arial" w:eastAsia="Times New Roman" w:hAnsi="Arial" w:cs="Arial"/>
          <w:color w:val="333333"/>
          <w:sz w:val="21"/>
          <w:szCs w:val="21"/>
          <w:lang w:eastAsia="ru-RU"/>
        </w:rPr>
        <w:t xml:space="preserve"> Городища, являющегося объектом культурного наследия федерального значения, и в охранных зонах объектов культурного наследия Петровского и Рождественского кладбищ.</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2.30. Ответственность за своевременную подготовку могил, захоронение умерших (погибших), урн с прахом, а также за соблюдение установленных норм и требований при погребении умерших (погибших) возлагается на организацию, исполняющую заказ на погребение умершего (погибшего).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2.31. Ответственность за проведение мониторинга нумерации квадратов и могил, а также за соответствие фактически произведенных погребений и подготавливаемых могил нумерации квадратов и могил, указанным в удостоверении о захоронении, возлагается на специализированную службу по вопросам похоронного дела - муниципальное учреждение.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2.32. Ответственность за проведение мониторинга установленных и устанавливаемых надмогильных сооружений указанным в удостоверении о захоронении возлагается на специализированную службу по вопросам похоронного дела - муниципальное учреждение.</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b/>
          <w:bCs/>
          <w:color w:val="333333"/>
          <w:sz w:val="21"/>
          <w:szCs w:val="21"/>
          <w:lang w:eastAsia="ru-RU"/>
        </w:rPr>
        <w:t>3. Порядок проведения эксгумации останков (праха)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3.1. Эксгумация останков умерших (погибших) производится в соответствии с требованиями, установленными законодательством Российской Федерации.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3.2. Эксгумация останков погребенного с целью их перезахоронения допускается на основании письменного заявления лица, ответственного за захоронение, и при наличии положительного решения Администрации Великого Новгорода с учетом требований санитарных норм и правил на основании справки-разрешения управления Федеральной службы по надзору в сфере защиты прав потребителей и благополучия человека по Новгородской области и других государственных органов в установленном законодательством Российской Федерации порядке в холодное время года (с 15 октября по 15 марта) и не ранее одного года с момента погребения умершего (погибшего).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3.3. Извлечение урн с прахом умерших (погибших) из мест захоронений для последующего перезахоронения в другом месте производится с разрешения Администрации Великого Новгорода на основании письменного заявления лица, ответственного за захоронение, независимо от срока погребения урны с прахом.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3.4. Работы по эксгумации погребенных останков или праха умерших (погибших) производятся специализированной службой по вопросам похоронного дела - муниципальным унитарным предприятием либо иным юридическим лицом, предоставляющим ритуальные услуги на территории Великого Новгорода. Оплата работ по эксгумации останков или праха умерших (погибших) производится за счет средств лица, ответственного за захоронение, или лица, получившего разрешение на проведение эксгумации.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3.5. Эксгумация останков или праха из захоронений (могил), являющихся объектами культурного наследия, не допускается.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3.6. Транспортировка тел (останков) умерших (погибших) за пределы Великого Новгорода железнодорожным, авиационным, автомобильным или иными видами транспорта осуществляется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b/>
          <w:bCs/>
          <w:color w:val="333333"/>
          <w:sz w:val="21"/>
          <w:szCs w:val="21"/>
          <w:lang w:eastAsia="ru-RU"/>
        </w:rPr>
        <w:t>4. Порядок оформления заказа и разрешения на погребение умерших (погибших)</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4.1. Оформление заказа на погребение умершего (погибшего) осуществляется при наличии у лица, взявшего на себя обязанность осуществить погребение, следующих документов:</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подлинного свидетельства о смерти умершего (погибшего), выданного органами ЗАГС;</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документа (паспорта), удостоверяющего личность лица, взявшего на себя обязанность осуществить погребение;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гарантийного письма и доверенности, если обязанность по организации похорон осуществляет юридическое лицо.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4.2.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медицинского свидетельства (справки) о смерти, гербового свидетельства о смерти, выданного органами ЗАГС.</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4.3. Разрешение на погребение умершего (погибшего) на свободном месте земельного участка родственного захоронения или в родственную могилу выдается при наличии следующих документов:</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подлинного свидетельства о смерти умершего (погибшего), выданного органами ЗАГС;</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подлинного свидетельства (дубликата) о смерти ранее умершего (погибшего), выданного органами ЗАГС;</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документа (паспорта), удостоверяющего личность лица, взявшего на себя обязанность осуществить погребение;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удостоверения о захоронении;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письменного согласия на погребение умершего (погибшего) от лица, ответственного за захоронение (могилу или могилы).</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Заключение о возможности погребения умершего (погибшего) на свободном месте земельного участка родственного захоронения или в родственную могилу составляется представителем специализированной службы по вопросам похоронного дела - муниципального учреждения в присутствии лица, взявшего на себя обязанность осуществить погребение, после обследования захоронения (могилы).</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4.4. При отсутствии архивных документов разрешение на погребение умершего (погибшего) в родственную могилу или на свободном месте земельного участка родственного захоронения выдается в соответствии с требованиями пункта 2.20 настоящих Правил на безвозмездной основе.</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b/>
          <w:bCs/>
          <w:color w:val="333333"/>
          <w:sz w:val="21"/>
          <w:szCs w:val="21"/>
          <w:lang w:eastAsia="ru-RU"/>
        </w:rPr>
        <w:t>5. Порядок установки надмогильных сооружений</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5.1. В границах земельного участка, отведенного для захоронения, разрешается установка надмогильных сооружений, посадка живой зеленой изгороди из кустарника (не выше 0,5 м) и цветов в соответствии с требованиями настоящих Правил.</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5.2. Все работы на кладбище, связанные с установкой, </w:t>
      </w:r>
      <w:proofErr w:type="spellStart"/>
      <w:r w:rsidRPr="00FF60E2">
        <w:rPr>
          <w:rFonts w:ascii="Arial" w:eastAsia="Times New Roman" w:hAnsi="Arial" w:cs="Arial"/>
          <w:color w:val="333333"/>
          <w:sz w:val="21"/>
          <w:szCs w:val="21"/>
          <w:lang w:eastAsia="ru-RU"/>
        </w:rPr>
        <w:t>демонтажом</w:t>
      </w:r>
      <w:proofErr w:type="spellEnd"/>
      <w:r w:rsidRPr="00FF60E2">
        <w:rPr>
          <w:rFonts w:ascii="Arial" w:eastAsia="Times New Roman" w:hAnsi="Arial" w:cs="Arial"/>
          <w:color w:val="333333"/>
          <w:sz w:val="21"/>
          <w:szCs w:val="21"/>
          <w:lang w:eastAsia="ru-RU"/>
        </w:rPr>
        <w:t>, ремонтом или заменой надмогильных сооружений, производятся с разрешения специализированной службы по вопросам похоронного дела - муниципального учреждения после соответствующей регистрации.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5.3. Для получения разрешения на установку, демонтаж, ремонт или замену надмогильного сооружения заявитель (ответственный за захоронение или иное лицо по его письменному поручению) обращается с письменным заявлением на имя руководителя специализированной службы по вопросам похоронного дела - муниципального учреждения с предоставлением следующих документов:</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удостоверения о захоронении;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документов об изготовлении (приобретении) надмогильного сооружения.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5.4. Установка надмогильных сооружений, ограждения (железобетонного и гранитного </w:t>
      </w:r>
      <w:proofErr w:type="spellStart"/>
      <w:r w:rsidRPr="00FF60E2">
        <w:rPr>
          <w:rFonts w:ascii="Arial" w:eastAsia="Times New Roman" w:hAnsi="Arial" w:cs="Arial"/>
          <w:color w:val="333333"/>
          <w:sz w:val="21"/>
          <w:szCs w:val="21"/>
          <w:lang w:eastAsia="ru-RU"/>
        </w:rPr>
        <w:t>поребрика</w:t>
      </w:r>
      <w:proofErr w:type="spellEnd"/>
      <w:r w:rsidRPr="00FF60E2">
        <w:rPr>
          <w:rFonts w:ascii="Arial" w:eastAsia="Times New Roman" w:hAnsi="Arial" w:cs="Arial"/>
          <w:color w:val="333333"/>
          <w:sz w:val="21"/>
          <w:szCs w:val="21"/>
          <w:lang w:eastAsia="ru-RU"/>
        </w:rPr>
        <w:t xml:space="preserve"> или ограды) земельного участка захоронения производится в соответствии с нормой землеотвода для захоронения. Контроль за соблюдением норм землеотвода для захоронений при выполнении работ по установке надмогильных сооружений осуществляет специализированная служба по вопросам похоронного дела - муниципальное учреждение.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Абзац исключен. - Постановление Администрации Великого Новгорода от 17.01.2014 № 353.</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5.5. Устанавливаемые памятники и сооружения не должны иметь частей, выступающих за границы захоронения или нависающих над ними. Высота устанавливаемых надмогильных памятников не должна превышать 2 метров.</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5.6. Установленные надмогильные сооружения подлежат обязательной регистрации в книге регистрации (учета) установки надмогильных сооружений по форме согласно приложению № 4 к настоящим Правилам с соответствующей отметкой в удостоверении о захоронении.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Регистрационная запись в указанной книге должна содержать следующие данные: номер по порядку, фамилию, имя и отчество погребенного, наименование устанавливаемого надмогильного сооружения и материал изготовления, наименование изготовителя и реквизиты документа об изготовлении (приобретении) надмогильного сооружения, дату регистрации установки надмогильного сооружения, наименование кладбища, номера квадрата, ряда и могилы, где установлено надмогильное сооружение, фамилию, имя и отчество лица, ответственного за захоронение (могилу), его адрес и номер телефона, подпись лица, ответственного за захоронение.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5.7. Книга регистрации (учета) установки надмогильных сооружений является документом строгой отчетности и хранится в архиве специализированной службы по вопросам похоронного дела - муниципального учреждения бессрочно.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Ответственность за обеспечение учета и сохранности архивного фонда документов по регистрации (учету) установки надмогильных сооружений на муниципальных кладбищах, а также своевременную передачу архивного фонда (книг регистрации (учета) установки надмогильных сооружений) в установленном порядке в случае ликвидации муниципального учреждения несет </w:t>
      </w:r>
      <w:r w:rsidRPr="00FF60E2">
        <w:rPr>
          <w:rFonts w:ascii="Arial" w:eastAsia="Times New Roman" w:hAnsi="Arial" w:cs="Arial"/>
          <w:color w:val="333333"/>
          <w:sz w:val="21"/>
          <w:szCs w:val="21"/>
          <w:lang w:eastAsia="ru-RU"/>
        </w:rPr>
        <w:lastRenderedPageBreak/>
        <w:t>руководитель специализированной службы по вопросам похоронного дела - муниципального учреждения.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5.8. Надписи на надмогильных сооружениях должны соответствовать сведениям о действительно захороненных в данном месте умерших (погибших). Допускается нанесение надписей на надмогильных сооружениях и подготовка их к будущим захоронениям.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5.9. Периметр ограждения (железобетонного и гранитного </w:t>
      </w:r>
      <w:proofErr w:type="spellStart"/>
      <w:r w:rsidRPr="00FF60E2">
        <w:rPr>
          <w:rFonts w:ascii="Arial" w:eastAsia="Times New Roman" w:hAnsi="Arial" w:cs="Arial"/>
          <w:color w:val="333333"/>
          <w:sz w:val="21"/>
          <w:szCs w:val="21"/>
          <w:lang w:eastAsia="ru-RU"/>
        </w:rPr>
        <w:t>поребрика</w:t>
      </w:r>
      <w:proofErr w:type="spellEnd"/>
      <w:r w:rsidRPr="00FF60E2">
        <w:rPr>
          <w:rFonts w:ascii="Arial" w:eastAsia="Times New Roman" w:hAnsi="Arial" w:cs="Arial"/>
          <w:color w:val="333333"/>
          <w:sz w:val="21"/>
          <w:szCs w:val="21"/>
          <w:lang w:eastAsia="ru-RU"/>
        </w:rPr>
        <w:t xml:space="preserve"> или ограды) земельного участка захоронения или живой изгороди из кустарника (цветов) вокруг захоронения не должен превышать периметра земельного участка, отведенного под захоронение. Установленные ограждения (ограды) не должны иметь заостренных прутьев (пик). Высота устанавливаемых ограждений не должна превышать 0,5 метра.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5.10. Не допускается установка надмогильных сооружений без разрешения и за пределами земельного участка захоронения. Надмогильные сооружения, установленные за пределами отведенного земельного участка, подлежат снятию (демонтажу) лицом, ответственным за захоронение, в течение двадцати дней с момента письменного предупреждения специализированной службой по вопросам похоронного дела - муниципальным учреждением.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5.11. Граждане, допустившие самовольное использование земельных участков в размерах, превышающих установленные нормы землеотвода для захоронения, обязаны устранить нарушения в течение двадцати дней с момента их письменного предупреждения специализированной службой по вопросам похоронного дела - муниципальным учреждением.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5.12. Установленные надмогильные сооружения являются собственностью граждан, которые их установили. После выполнения работ по установке, демонтажу, ремонту или замене надмогильных сооружений лицо, ответственное за захоронение, или иное лицо по его письменному поручению обязано вывезти на полигон твердых бытовых отходов с территории кладбища демонтированные надмогильные сооружения и иной строительный мусор. Контроль за вывозкой демонтированных сооружений, строительного и иного мусора, а также за уборкой прилегающей территории осуществляет специализированная служба по вопросам похоронного дела - муниципальное учреждение.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5.13. По обращению граждан надмогильные сооружения могут быть застрахованы страховой организацией на случай их утраты или повреждения в результате стихийных бедствий, пожара и противоправных действий третьих лиц в порядке, установленном действующим законодательством Российской Федерации.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5.14. Специализированная служба по вопросам похоронного дела - муниципальное учреждение за установленные надмогильные сооружения материальной ответственности не несет.</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5.15. Лица, виновные в хищении, повреждении и разрушении надмогильных сооружений, привлекаются к ответственности в соответствии с действующим законодательством Российской Федерации.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5.16. Установка надмогильных сооружений на захоронениях (могилах), входящих в перечень объектов культурного наследия, либо полная или частичная замена существующих надмогильных сооружений, входящих в перечень объектов культурного наследия, допускается только на основании разрешения, оформленного в установленном порядке органом охраны объектов культурного наследия.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5.17. Установка индивидуальных надмогильных сооружений на воинских (братских) захоронениях (могилах) не допускается.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5.18. Запрещается установка надмогильных сооружений в зимний период с 16 октября по 15 апреля.</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b/>
          <w:bCs/>
          <w:color w:val="333333"/>
          <w:sz w:val="21"/>
          <w:szCs w:val="21"/>
          <w:lang w:eastAsia="ru-RU"/>
        </w:rPr>
        <w:lastRenderedPageBreak/>
        <w:t>6. Содержание кладбищ</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6.1. Содержание муниципальных кладбищ Великого Новгорода осуществляется за счет бюджетных средств организацией, определенной на конкурсной основе в соответствии с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(далее - исполнитель муниципального заказа).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6.2. Исполнитель муниципального заказа обязан обеспечить:</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механизированную и ручную уборку дорог, тротуаров и пешеходных дорожек кладбищ в летний и зимний периоды;</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механизированную и ручную обработку дорог, тротуаров и пешеходных дорожек </w:t>
      </w:r>
      <w:proofErr w:type="spellStart"/>
      <w:r w:rsidRPr="00FF60E2">
        <w:rPr>
          <w:rFonts w:ascii="Arial" w:eastAsia="Times New Roman" w:hAnsi="Arial" w:cs="Arial"/>
          <w:color w:val="333333"/>
          <w:sz w:val="21"/>
          <w:szCs w:val="21"/>
          <w:lang w:eastAsia="ru-RU"/>
        </w:rPr>
        <w:t>противогололедными</w:t>
      </w:r>
      <w:proofErr w:type="spellEnd"/>
      <w:r w:rsidRPr="00FF60E2">
        <w:rPr>
          <w:rFonts w:ascii="Arial" w:eastAsia="Times New Roman" w:hAnsi="Arial" w:cs="Arial"/>
          <w:color w:val="333333"/>
          <w:sz w:val="21"/>
          <w:szCs w:val="21"/>
          <w:lang w:eastAsia="ru-RU"/>
        </w:rPr>
        <w:t xml:space="preserve"> материалами в зимний период;</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выполнение работ по содержанию и благоустройству территорий, прилегающих к кладбищам;</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своевременный </w:t>
      </w:r>
      <w:proofErr w:type="spellStart"/>
      <w:r w:rsidRPr="00FF60E2">
        <w:rPr>
          <w:rFonts w:ascii="Arial" w:eastAsia="Times New Roman" w:hAnsi="Arial" w:cs="Arial"/>
          <w:color w:val="333333"/>
          <w:sz w:val="21"/>
          <w:szCs w:val="21"/>
          <w:lang w:eastAsia="ru-RU"/>
        </w:rPr>
        <w:t>окос</w:t>
      </w:r>
      <w:proofErr w:type="spellEnd"/>
      <w:r w:rsidRPr="00FF60E2">
        <w:rPr>
          <w:rFonts w:ascii="Arial" w:eastAsia="Times New Roman" w:hAnsi="Arial" w:cs="Arial"/>
          <w:color w:val="333333"/>
          <w:sz w:val="21"/>
          <w:szCs w:val="21"/>
          <w:lang w:eastAsia="ru-RU"/>
        </w:rPr>
        <w:t xml:space="preserve"> травы, вырубку кустарника и уборку мусора с территорий общего пользования кладбищ и водоотводных канав;</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снос аварийных и сухих деревьев;</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содержание и ремонт муниципального имущества, находящегося на территориях кладбищ (зданий, сооружений, ограждений кладбищ, ливневой канализации и т.д.);</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обустройство контейнерных площадок для сбора мусора;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своевременный сбор и вывоз мусора;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содержание и ремонт контейнеров для сбора мусора;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завоз воды в цистерны в летний период с 16 апреля по 15 октября;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содержание и ремонт цистерн для хранения воды;</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содержание стационарных (мобильных) туалетов и вывоз жидких отходов;</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содержание объектов наружного освещения кладбищ;</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работу сетей наружного освещения в темное время суток;</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содержание захоронений (могил), являющихся объектами культурного наследия;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содержание захоронений безродных и неопознанных умерших с выполнением работ по </w:t>
      </w:r>
      <w:proofErr w:type="spellStart"/>
      <w:r w:rsidRPr="00FF60E2">
        <w:rPr>
          <w:rFonts w:ascii="Arial" w:eastAsia="Times New Roman" w:hAnsi="Arial" w:cs="Arial"/>
          <w:color w:val="333333"/>
          <w:sz w:val="21"/>
          <w:szCs w:val="21"/>
          <w:lang w:eastAsia="ru-RU"/>
        </w:rPr>
        <w:t>окосу</w:t>
      </w:r>
      <w:proofErr w:type="spellEnd"/>
      <w:r w:rsidRPr="00FF60E2">
        <w:rPr>
          <w:rFonts w:ascii="Arial" w:eastAsia="Times New Roman" w:hAnsi="Arial" w:cs="Arial"/>
          <w:color w:val="333333"/>
          <w:sz w:val="21"/>
          <w:szCs w:val="21"/>
          <w:lang w:eastAsia="ru-RU"/>
        </w:rPr>
        <w:t xml:space="preserve"> травы и вырубке кустарника, обновлению надписей на крестах (табличках);</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ремонт и замену табличек - указателей номеров квадратов;</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организацию пропускного режима на Западном кладбище;</w:t>
      </w:r>
      <w:r w:rsidRPr="00FF60E2">
        <w:rPr>
          <w:rFonts w:ascii="Arial" w:eastAsia="Times New Roman" w:hAnsi="Arial" w:cs="Arial"/>
          <w:color w:val="333333"/>
          <w:sz w:val="21"/>
          <w:szCs w:val="21"/>
          <w:lang w:eastAsia="ru-RU"/>
        </w:rPr>
        <w:br/>
        <w:t>(в ред. Постановления Администрации Великого Новгорода от 21.05.2013 № 2453)</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соблюдение правил пожарной безопасности и настоящих Правил в части содержания территории кладбища.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6.3. Объем выполняемых исполнителем муниципального заказа работ определяется заказчиком муниципального заказа в пределах средств, предусмотренных в бюджете Великого Новгорода на очередной финансовый год.</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6.4. Ответственность за организацию и выполнение работ по содержанию муниципальных кладбищ, воинских (братских) захоронений (могил) и захоронений (могил), являющихся объектами культурного наследия, возлагается на заказчика муниципального заказа.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6.5. Ответственность за содержание территорий захоронений, а также территорий, прилегающих к захоронениям в пределах норм землеотвода (своевременный </w:t>
      </w:r>
      <w:proofErr w:type="spellStart"/>
      <w:r w:rsidRPr="00FF60E2">
        <w:rPr>
          <w:rFonts w:ascii="Arial" w:eastAsia="Times New Roman" w:hAnsi="Arial" w:cs="Arial"/>
          <w:color w:val="333333"/>
          <w:sz w:val="21"/>
          <w:szCs w:val="21"/>
          <w:lang w:eastAsia="ru-RU"/>
        </w:rPr>
        <w:t>окос</w:t>
      </w:r>
      <w:proofErr w:type="spellEnd"/>
      <w:r w:rsidRPr="00FF60E2">
        <w:rPr>
          <w:rFonts w:ascii="Arial" w:eastAsia="Times New Roman" w:hAnsi="Arial" w:cs="Arial"/>
          <w:color w:val="333333"/>
          <w:sz w:val="21"/>
          <w:szCs w:val="21"/>
          <w:lang w:eastAsia="ru-RU"/>
        </w:rPr>
        <w:t xml:space="preserve"> травы, обрезку кустарника, удаление поросли деревьев, уборку бытового и растительного мусора в специально отведенные места, содержание и ремонт надмогильных сооружений и т.д.), несут лица, ответственные за захоронения (могилы).</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b/>
          <w:bCs/>
          <w:color w:val="333333"/>
          <w:sz w:val="21"/>
          <w:szCs w:val="21"/>
          <w:lang w:eastAsia="ru-RU"/>
        </w:rPr>
        <w:t>7. Правила посещения кладбищ</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7.1. На территории кладбища посетители должны соблюдать общественный порядок и тишину.</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7.2. На территории кладбища запрещается: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выгуливать собак, пасти домашних животных, ловить птиц;</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разводить костры, добывать песок и глину, резать дерн, раскапывать грунт, складировать запасы строительных и других материалов;</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осуществлять вырубку деревьев и кустарников на территориях общего пользования кладбищ без соответствующего разрешения уполномоченной организации по вопросам содержания и охраны зеленых насаждений на территории Великого Новгорода;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осуществлять вырубку деревьев и кустарников на территориях захоронений кладбищ без письменного разрешения специализированной службы по вопросам похоронного дела - муниципального учреждения и присутствия смотрителя кладбища;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причинять ущерб зеленым насаждения, рвать цветы на захоронениях;</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причинять ущерб надмогильным сооружениям, имущественным объектам кладбищ;</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устанавливать, демонтировать, переделывать и снимать надмогильные сооружения без соответствующего письменного разрешения специализированной службы по вопросам похоронного дела - муниципального учреждения;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сажать деревья и кустарники высотой более 0,5 метра;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устанавливать ограждения на захоронениях высотой более 0,5 метра;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выбрасывать мусор в местах, не отведенных для этих целей, засорять территорию;</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присваивать чужое имущество (предметы похоронного ритуала, надмогильные сооружения, скамейки и другое), производить его перемещение и другие самоуправные действия;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копать могилы без соответствующего разрешения;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торговать рассадой, цветами, похоронными принадлежностями, предметами похоронного ритуала;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въезжать на территорию кладбища на транспортных средствах без соответствующего разрешения специализированной службы по вопросам похоронного дела - муниципального учреждения (кроме лиц, определенных пунктом 8.4 настоящих Правил);</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производить иные действия, нарушающие общественный порядок и чистоту территории кладбища.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7.3. В случае нарушения посетителями кладбища настоящих Правил они привлекаются к административной и иной ответственности в порядке, установленном действующим законодательством Российской Федерации.</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b/>
          <w:bCs/>
          <w:color w:val="333333"/>
          <w:sz w:val="21"/>
          <w:szCs w:val="21"/>
          <w:lang w:eastAsia="ru-RU"/>
        </w:rPr>
        <w:t>8. Правила движения транспортных средств по территории кладбища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8.1. Схема движения и места временных парковок транспортных средств на территории, прилегающей к кладбищу, разрабатывается специализированной службой по вопросам похоронного дела - муниципальным учреждением и размещается на информационном стенде.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8.2. Автокатафалк, а также сопровождающий его скорбный кортеж (за исключением грузового транспорта), образующие похоронную процессию, имеют право беспрепятственного проезда на территорию кладбища при наличии удостоверения о захоронении, выданного специализированной службой по вопросам похоронного дела - муниципальным учреждением на безвозмездной основе.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8.3. Въезд на территорию кладбища автотранспортных средств, используемых для уборки территории, вывоза мусора и жидких отходов, завоза воды, а также транспорта, перевозящего надмогильные сооружения и осуществляющего завоз речного песка, торфа, гравия и грунта, осуществляется при наличии пропуска (разрешения), выдаваемого специализированной службой по вопросам похоронного дела - муниципальным учреждением на безвозмездной основе.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8.4. На территории кладбищ запрещается проезд автотранспортных средств, за исключением легкового транспорта для проезда посетителей-инвалидов и пенсионеров при предъявлении соответствующих удостоверений.</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8.5. Движение транспортных средств по территории кладбища осуществляется в пределах схем движения и мест временных парковок транспортных средств со скоростью движения не более 10 км/час.</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8.6. При проведении на кладбищах мероприятий, связанных с религиозными и иными праздниками, проезд на территорию кладбища запрещен.</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b/>
          <w:bCs/>
          <w:color w:val="333333"/>
          <w:sz w:val="21"/>
          <w:szCs w:val="21"/>
          <w:lang w:eastAsia="ru-RU"/>
        </w:rPr>
        <w:t>9. Контроль за выполнением настоящих Правил и ответственность за их нарушение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9.1. Контроль за выполнением настоящих Правил осуществляют:</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Администрация Великого Новгорода;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муниципальное бюджетное учреждение Великого Новгорода "Городское хозяйство";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муниципальное учреждение Великого Новгорода "Специализированная служба по вопросам похоронного дела";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иные органы и организации в случаях, предусмотренных действующим законодательством Российской Федерации.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9.2. За нарушения настоящих Правил виновные лица могут быть привлечены к ответственности в соответствии с действующим законодательством Российской Федерации.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9.3. За нарушение настоящих Правил, неповиновение законному распоряжению и требованиям специализированной службы по вопросам похоронного дела - муниципального учреждения, действующей во исполнение настоящих Правил, виновные лица (граждане, должностные и юридические лица, индивидуальные предприниматели) несут ответственность в соответствии с действующим законодательством Российской Федерации.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9.4.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right"/>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Приложение № 1</w:t>
      </w:r>
      <w:r w:rsidRPr="00FF60E2">
        <w:rPr>
          <w:rFonts w:ascii="Arial" w:eastAsia="Times New Roman" w:hAnsi="Arial" w:cs="Arial"/>
          <w:color w:val="333333"/>
          <w:sz w:val="21"/>
          <w:szCs w:val="21"/>
          <w:lang w:eastAsia="ru-RU"/>
        </w:rPr>
        <w:br/>
        <w:t>к Правилам</w:t>
      </w:r>
      <w:r w:rsidRPr="00FF60E2">
        <w:rPr>
          <w:rFonts w:ascii="Arial" w:eastAsia="Times New Roman" w:hAnsi="Arial" w:cs="Arial"/>
          <w:color w:val="333333"/>
          <w:sz w:val="21"/>
          <w:szCs w:val="21"/>
          <w:lang w:eastAsia="ru-RU"/>
        </w:rPr>
        <w:br/>
        <w:t>содержания муниципальных кладбищ</w:t>
      </w:r>
      <w:r w:rsidRPr="00FF60E2">
        <w:rPr>
          <w:rFonts w:ascii="Arial" w:eastAsia="Times New Roman" w:hAnsi="Arial" w:cs="Arial"/>
          <w:color w:val="333333"/>
          <w:sz w:val="21"/>
          <w:szCs w:val="21"/>
          <w:lang w:eastAsia="ru-RU"/>
        </w:rPr>
        <w:br/>
        <w:t>и погребения умерших (погибших)</w:t>
      </w:r>
      <w:r w:rsidRPr="00FF60E2">
        <w:rPr>
          <w:rFonts w:ascii="Arial" w:eastAsia="Times New Roman" w:hAnsi="Arial" w:cs="Arial"/>
          <w:color w:val="333333"/>
          <w:sz w:val="21"/>
          <w:szCs w:val="21"/>
          <w:lang w:eastAsia="ru-RU"/>
        </w:rPr>
        <w:br/>
        <w:t>на территории Великого Новгорода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b/>
          <w:bCs/>
          <w:color w:val="333333"/>
          <w:sz w:val="21"/>
          <w:szCs w:val="21"/>
          <w:lang w:eastAsia="ru-RU"/>
        </w:rPr>
        <w:t>Перечень муниципальных кладбищ Великого Новгорода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1. Рождественское - квартал 2 города (ул. Федоровский Ручей)</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2. </w:t>
      </w:r>
      <w:proofErr w:type="spellStart"/>
      <w:r w:rsidRPr="00FF60E2">
        <w:rPr>
          <w:rFonts w:ascii="Arial" w:eastAsia="Times New Roman" w:hAnsi="Arial" w:cs="Arial"/>
          <w:color w:val="333333"/>
          <w:sz w:val="21"/>
          <w:szCs w:val="21"/>
          <w:lang w:eastAsia="ru-RU"/>
        </w:rPr>
        <w:t>Деревяницкое</w:t>
      </w:r>
      <w:proofErr w:type="spellEnd"/>
      <w:r w:rsidRPr="00FF60E2">
        <w:rPr>
          <w:rFonts w:ascii="Arial" w:eastAsia="Times New Roman" w:hAnsi="Arial" w:cs="Arial"/>
          <w:color w:val="333333"/>
          <w:sz w:val="21"/>
          <w:szCs w:val="21"/>
          <w:lang w:eastAsia="ru-RU"/>
        </w:rPr>
        <w:t xml:space="preserve"> - квартал 8 города (микрорайон </w:t>
      </w:r>
      <w:proofErr w:type="spellStart"/>
      <w:r w:rsidRPr="00FF60E2">
        <w:rPr>
          <w:rFonts w:ascii="Arial" w:eastAsia="Times New Roman" w:hAnsi="Arial" w:cs="Arial"/>
          <w:color w:val="333333"/>
          <w:sz w:val="21"/>
          <w:szCs w:val="21"/>
          <w:lang w:eastAsia="ru-RU"/>
        </w:rPr>
        <w:t>Деревяницы</w:t>
      </w:r>
      <w:proofErr w:type="spellEnd"/>
      <w:r w:rsidRPr="00FF60E2">
        <w:rPr>
          <w:rFonts w:ascii="Arial" w:eastAsia="Times New Roman" w:hAnsi="Arial" w:cs="Arial"/>
          <w:color w:val="333333"/>
          <w:sz w:val="21"/>
          <w:szCs w:val="21"/>
          <w:lang w:eastAsia="ru-RU"/>
        </w:rPr>
        <w:t>)</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3. Петровское - квартал 147 города (Юрьевское шоссе)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4. Западное - микрорайон 14 города (у д. Новая Мельница Новгородского района Новгородской области)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5. </w:t>
      </w:r>
      <w:proofErr w:type="spellStart"/>
      <w:r w:rsidRPr="00FF60E2">
        <w:rPr>
          <w:rFonts w:ascii="Arial" w:eastAsia="Times New Roman" w:hAnsi="Arial" w:cs="Arial"/>
          <w:color w:val="333333"/>
          <w:sz w:val="21"/>
          <w:szCs w:val="21"/>
          <w:lang w:eastAsia="ru-RU"/>
        </w:rPr>
        <w:t>Кречевицкое</w:t>
      </w:r>
      <w:proofErr w:type="spellEnd"/>
      <w:r w:rsidRPr="00FF60E2">
        <w:rPr>
          <w:rFonts w:ascii="Arial" w:eastAsia="Times New Roman" w:hAnsi="Arial" w:cs="Arial"/>
          <w:color w:val="333333"/>
          <w:sz w:val="21"/>
          <w:szCs w:val="21"/>
          <w:lang w:eastAsia="ru-RU"/>
        </w:rPr>
        <w:t xml:space="preserve"> - квартал 200 города (микрорайон Кречевицы Великого Новгорода)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6. </w:t>
      </w:r>
      <w:proofErr w:type="spellStart"/>
      <w:r w:rsidRPr="00FF60E2">
        <w:rPr>
          <w:rFonts w:ascii="Arial" w:eastAsia="Times New Roman" w:hAnsi="Arial" w:cs="Arial"/>
          <w:color w:val="333333"/>
          <w:sz w:val="21"/>
          <w:szCs w:val="21"/>
          <w:lang w:eastAsia="ru-RU"/>
        </w:rPr>
        <w:t>Ермолинское</w:t>
      </w:r>
      <w:proofErr w:type="spellEnd"/>
      <w:r w:rsidRPr="00FF60E2">
        <w:rPr>
          <w:rFonts w:ascii="Arial" w:eastAsia="Times New Roman" w:hAnsi="Arial" w:cs="Arial"/>
          <w:color w:val="333333"/>
          <w:sz w:val="21"/>
          <w:szCs w:val="21"/>
          <w:lang w:eastAsia="ru-RU"/>
        </w:rPr>
        <w:t xml:space="preserve"> - за д. </w:t>
      </w:r>
      <w:proofErr w:type="spellStart"/>
      <w:r w:rsidRPr="00FF60E2">
        <w:rPr>
          <w:rFonts w:ascii="Arial" w:eastAsia="Times New Roman" w:hAnsi="Arial" w:cs="Arial"/>
          <w:color w:val="333333"/>
          <w:sz w:val="21"/>
          <w:szCs w:val="21"/>
          <w:lang w:eastAsia="ru-RU"/>
        </w:rPr>
        <w:t>Ермолино</w:t>
      </w:r>
      <w:proofErr w:type="spellEnd"/>
      <w:r w:rsidRPr="00FF60E2">
        <w:rPr>
          <w:rFonts w:ascii="Arial" w:eastAsia="Times New Roman" w:hAnsi="Arial" w:cs="Arial"/>
          <w:color w:val="333333"/>
          <w:sz w:val="21"/>
          <w:szCs w:val="21"/>
          <w:lang w:eastAsia="ru-RU"/>
        </w:rPr>
        <w:t xml:space="preserve"> Новгородского района Новгородской области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right"/>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Приложение № 2</w:t>
      </w:r>
      <w:r w:rsidRPr="00FF60E2">
        <w:rPr>
          <w:rFonts w:ascii="Arial" w:eastAsia="Times New Roman" w:hAnsi="Arial" w:cs="Arial"/>
          <w:color w:val="333333"/>
          <w:sz w:val="21"/>
          <w:szCs w:val="21"/>
          <w:lang w:eastAsia="ru-RU"/>
        </w:rPr>
        <w:br/>
        <w:t>к Правилам</w:t>
      </w:r>
      <w:r w:rsidRPr="00FF60E2">
        <w:rPr>
          <w:rFonts w:ascii="Arial" w:eastAsia="Times New Roman" w:hAnsi="Arial" w:cs="Arial"/>
          <w:color w:val="333333"/>
          <w:sz w:val="21"/>
          <w:szCs w:val="21"/>
          <w:lang w:eastAsia="ru-RU"/>
        </w:rPr>
        <w:br/>
        <w:t>содержания муниципальных кладбищ</w:t>
      </w:r>
      <w:r w:rsidRPr="00FF60E2">
        <w:rPr>
          <w:rFonts w:ascii="Arial" w:eastAsia="Times New Roman" w:hAnsi="Arial" w:cs="Arial"/>
          <w:color w:val="333333"/>
          <w:sz w:val="21"/>
          <w:szCs w:val="21"/>
          <w:lang w:eastAsia="ru-RU"/>
        </w:rPr>
        <w:br/>
        <w:t>и погребения умерших (погибших)</w:t>
      </w:r>
      <w:r w:rsidRPr="00FF60E2">
        <w:rPr>
          <w:rFonts w:ascii="Arial" w:eastAsia="Times New Roman" w:hAnsi="Arial" w:cs="Arial"/>
          <w:color w:val="333333"/>
          <w:sz w:val="21"/>
          <w:szCs w:val="21"/>
          <w:lang w:eastAsia="ru-RU"/>
        </w:rPr>
        <w:br/>
        <w:t>на территории Великого Новгорода</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b/>
          <w:bCs/>
          <w:color w:val="333333"/>
          <w:sz w:val="21"/>
          <w:szCs w:val="21"/>
          <w:lang w:eastAsia="ru-RU"/>
        </w:rPr>
        <w:t>Форма удостоверения о захоронении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0"/>
        <w:gridCol w:w="6192"/>
      </w:tblGrid>
      <w:tr w:rsidR="00FF60E2" w:rsidRPr="00FF60E2" w:rsidTr="00FF60E2">
        <w:trPr>
          <w:tblCellSpacing w:w="0" w:type="dxa"/>
          <w:jc w:val="center"/>
        </w:trPr>
        <w:tc>
          <w:tcPr>
            <w:tcW w:w="73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Памятка</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лицу, ответственному за захоронение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 xml:space="preserve">1. В границах земельного участка, </w:t>
            </w:r>
            <w:proofErr w:type="gramStart"/>
            <w:r w:rsidRPr="00FF60E2">
              <w:rPr>
                <w:rFonts w:ascii="Arial" w:eastAsia="Times New Roman" w:hAnsi="Arial" w:cs="Arial"/>
                <w:color w:val="333333"/>
                <w:sz w:val="21"/>
                <w:szCs w:val="21"/>
                <w:lang w:eastAsia="ru-RU"/>
              </w:rPr>
              <w:t>отведенного  для</w:t>
            </w:r>
            <w:proofErr w:type="gramEnd"/>
            <w:r w:rsidRPr="00FF60E2">
              <w:rPr>
                <w:rFonts w:ascii="Arial" w:eastAsia="Times New Roman" w:hAnsi="Arial" w:cs="Arial"/>
                <w:color w:val="333333"/>
                <w:sz w:val="21"/>
                <w:szCs w:val="21"/>
                <w:lang w:eastAsia="ru-RU"/>
              </w:rPr>
              <w:t xml:space="preserve"> захоронения, разрешается установка надмогильных сооружений, посадка живой зеленой изгороди из кустарника и цветов в соответствии с требованиями Правил содержания муниципальных кладбищ и погребение умерших (погибших) на территории Великого Новгорода.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2. Для получения разрешения на установку, демонтаж, ремонт или замену надмогильного сооружения заявитель (ответственный за захоронение или иное лицо по его письменному поручению) обращается с письменным заявлением на имя руководителя муниципального учреждения Великого Новгорода "Специализированная служба по вопросам похоронного дела" с   предоставлением удостоверения о захоронении, документов об изготовлении (приобретении) надмогильного сооружения. После выполнения работ по демонтажу, ремонту или замене   надмогильных сооружений лицо, ответственное за захоронение, </w:t>
            </w:r>
            <w:proofErr w:type="gramStart"/>
            <w:r w:rsidRPr="00FF60E2">
              <w:rPr>
                <w:rFonts w:ascii="Arial" w:eastAsia="Times New Roman" w:hAnsi="Arial" w:cs="Arial"/>
                <w:color w:val="333333"/>
                <w:sz w:val="21"/>
                <w:szCs w:val="21"/>
                <w:lang w:eastAsia="ru-RU"/>
              </w:rPr>
              <w:t>или  иное</w:t>
            </w:r>
            <w:proofErr w:type="gramEnd"/>
            <w:r w:rsidRPr="00FF60E2">
              <w:rPr>
                <w:rFonts w:ascii="Arial" w:eastAsia="Times New Roman" w:hAnsi="Arial" w:cs="Arial"/>
                <w:color w:val="333333"/>
                <w:sz w:val="21"/>
                <w:szCs w:val="21"/>
                <w:lang w:eastAsia="ru-RU"/>
              </w:rPr>
              <w:t xml:space="preserve"> лицо по его письменному поручению обязано вывезти с  территории кладбища демонтированные надмогильные сооружения и иной строительный мусор на полигон твердых бытовых отходов.</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3. Надмогильные сооружения устанавливаются в пределах участка, отведенного для захоронения, размером 2,0 м x 2,5 м - на родственном захоронении; размером 3,0 м x 2,5 м – на квадрате ветеранов; размером 2,0 м x 3,0 м - на участке почетных захоронений.</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4. Надмогильные сооружения, установленные за пределами </w:t>
            </w:r>
            <w:r w:rsidRPr="00FF60E2">
              <w:rPr>
                <w:rFonts w:ascii="Arial" w:eastAsia="Times New Roman" w:hAnsi="Arial" w:cs="Arial"/>
                <w:color w:val="333333"/>
                <w:sz w:val="21"/>
                <w:szCs w:val="21"/>
                <w:lang w:eastAsia="ru-RU"/>
              </w:rPr>
              <w:lastRenderedPageBreak/>
              <w:t>отведенного земельного участка, подлежат снятию (демонтажу).</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 Установленные надмогильные сооружения являются собственностью граждан, которые их установили, и по их обращению могут быть застрахованы страховой организацией на случай их утраты или повреждения в результате стихийных бедствий, пожара и противоправных действий третьих лиц в порядке, установленном действующим законодательством Российской Федерации.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6. Муниципальное учреждение Великого Новгорода "Специализированная служба по вопросам похоронного дела" за установленные надмогильные сооружения материальной ответственности не несет.</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7. Установленные надмогильные сооружения подлежат обязательной регистрации в книге регистрации (учета) установки надмогильных сооружений с отметкой в удостоверении о захоронении.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8. За нарушения Правил содержания муниципальных кладбищ и погребения умерших (погибших) на территории Великого Новгорода виновные лица могут быть привлечены к ответственности в соответствии с действующим законодательством Российской Федерации.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9.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tc>
        <w:tc>
          <w:tcPr>
            <w:tcW w:w="73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(лицевая сторона обложки)</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Муниципальное учреждение Великого Новгорода "Специализированная служба по вопросам похоронного дела"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УДОСТОВЕРЕНИЕ О ЗАХОРОНЕНИИ</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Великий Новгород</w:t>
            </w:r>
          </w:p>
        </w:tc>
      </w:tr>
    </w:tbl>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850"/>
      </w:tblGrid>
      <w:tr w:rsidR="00FF60E2" w:rsidRPr="00FF60E2" w:rsidTr="00FF60E2">
        <w:trPr>
          <w:tblCellSpacing w:w="0" w:type="dxa"/>
          <w:jc w:val="center"/>
        </w:trPr>
        <w:tc>
          <w:tcPr>
            <w:tcW w:w="73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(внутренний разворот, левая </w:t>
            </w:r>
            <w:proofErr w:type="gramStart"/>
            <w:r w:rsidRPr="00FF60E2">
              <w:rPr>
                <w:rFonts w:ascii="Arial" w:eastAsia="Times New Roman" w:hAnsi="Arial" w:cs="Arial"/>
                <w:color w:val="333333"/>
                <w:sz w:val="21"/>
                <w:szCs w:val="21"/>
                <w:lang w:eastAsia="ru-RU"/>
              </w:rPr>
              <w:t>сторона)   </w:t>
            </w:r>
            <w:proofErr w:type="gramEnd"/>
            <w:r w:rsidRPr="00FF60E2">
              <w:rPr>
                <w:rFonts w:ascii="Arial" w:eastAsia="Times New Roman" w:hAnsi="Arial" w:cs="Arial"/>
                <w:color w:val="333333"/>
                <w:sz w:val="21"/>
                <w:szCs w:val="21"/>
                <w:lang w:eastAsia="ru-RU"/>
              </w:rPr>
              <w:t>               стр. 1</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Муниципальное учреждение Великого Новгорода</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"Специализированная служба по вопросам похоронного дела"</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Большая Московская ул., д. 100</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Удостоверение выдано гражданину(</w:t>
            </w:r>
            <w:proofErr w:type="spellStart"/>
            <w:r w:rsidRPr="00FF60E2">
              <w:rPr>
                <w:rFonts w:ascii="Arial" w:eastAsia="Times New Roman" w:hAnsi="Arial" w:cs="Arial"/>
                <w:color w:val="333333"/>
                <w:sz w:val="21"/>
                <w:szCs w:val="21"/>
                <w:lang w:eastAsia="ru-RU"/>
              </w:rPr>
              <w:t>ке</w:t>
            </w:r>
            <w:proofErr w:type="spellEnd"/>
            <w:r w:rsidRPr="00FF60E2">
              <w:rPr>
                <w:rFonts w:ascii="Arial" w:eastAsia="Times New Roman" w:hAnsi="Arial" w:cs="Arial"/>
                <w:color w:val="333333"/>
                <w:sz w:val="21"/>
                <w:szCs w:val="21"/>
                <w:lang w:eastAsia="ru-RU"/>
              </w:rPr>
              <w:t>) 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(фамилия, имя, отчество)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О регистрации захоронения 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(фамилия, имя и отчество умершего)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 ______________________ 20 _____ г.</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(серия, номер свидетельства о смерти, кем выдано)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на 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(наименование кладбища)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Вид захоронения 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(одиночное, родственное, почетное)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Размер участка 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Квадрат № ______________, ряд № ____________, могила № 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Смотритель</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кладбища 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(фамилия, инициалы и подпись)</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 ______________________ 20 ____ г.</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МП</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73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 xml:space="preserve">(внутренний разворот, правая </w:t>
            </w:r>
            <w:proofErr w:type="gramStart"/>
            <w:r w:rsidRPr="00FF60E2">
              <w:rPr>
                <w:rFonts w:ascii="Arial" w:eastAsia="Times New Roman" w:hAnsi="Arial" w:cs="Arial"/>
                <w:color w:val="333333"/>
                <w:sz w:val="21"/>
                <w:szCs w:val="21"/>
                <w:lang w:eastAsia="ru-RU"/>
              </w:rPr>
              <w:t>сторона)   </w:t>
            </w:r>
            <w:proofErr w:type="gramEnd"/>
            <w:r w:rsidRPr="00FF60E2">
              <w:rPr>
                <w:rFonts w:ascii="Arial" w:eastAsia="Times New Roman" w:hAnsi="Arial" w:cs="Arial"/>
                <w:color w:val="333333"/>
                <w:sz w:val="21"/>
                <w:szCs w:val="21"/>
                <w:lang w:eastAsia="ru-RU"/>
              </w:rPr>
              <w:t>              стр. 2</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Зарегистрировано </w:t>
            </w:r>
            <w:proofErr w:type="spellStart"/>
            <w:r w:rsidRPr="00FF60E2">
              <w:rPr>
                <w:rFonts w:ascii="Arial" w:eastAsia="Times New Roman" w:hAnsi="Arial" w:cs="Arial"/>
                <w:color w:val="333333"/>
                <w:sz w:val="21"/>
                <w:szCs w:val="21"/>
                <w:lang w:eastAsia="ru-RU"/>
              </w:rPr>
              <w:t>подзахоронение</w:t>
            </w:r>
            <w:proofErr w:type="spellEnd"/>
            <w:r w:rsidRPr="00FF60E2">
              <w:rPr>
                <w:rFonts w:ascii="Arial" w:eastAsia="Times New Roman" w:hAnsi="Arial" w:cs="Arial"/>
                <w:color w:val="333333"/>
                <w:sz w:val="21"/>
                <w:szCs w:val="21"/>
                <w:lang w:eastAsia="ru-RU"/>
              </w:rPr>
              <w:t xml:space="preserve"> на </w:t>
            </w:r>
            <w:proofErr w:type="gramStart"/>
            <w:r w:rsidRPr="00FF60E2">
              <w:rPr>
                <w:rFonts w:ascii="Arial" w:eastAsia="Times New Roman" w:hAnsi="Arial" w:cs="Arial"/>
                <w:color w:val="333333"/>
                <w:sz w:val="21"/>
                <w:szCs w:val="21"/>
                <w:lang w:eastAsia="ru-RU"/>
              </w:rPr>
              <w:t>свободном  месте</w:t>
            </w:r>
            <w:proofErr w:type="gramEnd"/>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родственного захоронения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(фамилия, имя и отчество умершего)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 ______________________ 20 ____ г.</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(серия, номер свидетельства о смерти, кем выдано)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Квадрат № ______________, ряд № ___________</w:t>
            </w:r>
            <w:proofErr w:type="gramStart"/>
            <w:r w:rsidRPr="00FF60E2">
              <w:rPr>
                <w:rFonts w:ascii="Arial" w:eastAsia="Times New Roman" w:hAnsi="Arial" w:cs="Arial"/>
                <w:color w:val="333333"/>
                <w:sz w:val="21"/>
                <w:szCs w:val="21"/>
                <w:lang w:eastAsia="ru-RU"/>
              </w:rPr>
              <w:t>_,  могила</w:t>
            </w:r>
            <w:proofErr w:type="gramEnd"/>
            <w:r w:rsidRPr="00FF60E2">
              <w:rPr>
                <w:rFonts w:ascii="Arial" w:eastAsia="Times New Roman" w:hAnsi="Arial" w:cs="Arial"/>
                <w:color w:val="333333"/>
                <w:sz w:val="21"/>
                <w:szCs w:val="21"/>
                <w:lang w:eastAsia="ru-RU"/>
              </w:rPr>
              <w:t xml:space="preserve"> № 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Смотритель</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кладбища 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(фамилия, инициалы и подпись)</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 ______________________ 20 _____ г.</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МП</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r>
    </w:tbl>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0"/>
        <w:gridCol w:w="4772"/>
      </w:tblGrid>
      <w:tr w:rsidR="00FF60E2" w:rsidRPr="00FF60E2" w:rsidTr="00FF60E2">
        <w:trPr>
          <w:tblCellSpacing w:w="0" w:type="dxa"/>
          <w:jc w:val="center"/>
        </w:trPr>
        <w:tc>
          <w:tcPr>
            <w:tcW w:w="73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60E2" w:rsidRPr="00FF60E2" w:rsidRDefault="00FF60E2" w:rsidP="00FF60E2">
            <w:pPr>
              <w:spacing w:before="100" w:beforeAutospacing="1" w:after="225" w:line="270" w:lineRule="atLeast"/>
              <w:jc w:val="right"/>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стр. 3</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Зарегистрировано </w:t>
            </w:r>
            <w:proofErr w:type="spellStart"/>
            <w:r w:rsidRPr="00FF60E2">
              <w:rPr>
                <w:rFonts w:ascii="Arial" w:eastAsia="Times New Roman" w:hAnsi="Arial" w:cs="Arial"/>
                <w:color w:val="333333"/>
                <w:sz w:val="21"/>
                <w:szCs w:val="21"/>
                <w:lang w:eastAsia="ru-RU"/>
              </w:rPr>
              <w:t>подзахоронение</w:t>
            </w:r>
            <w:proofErr w:type="spellEnd"/>
            <w:r w:rsidRPr="00FF60E2">
              <w:rPr>
                <w:rFonts w:ascii="Arial" w:eastAsia="Times New Roman" w:hAnsi="Arial" w:cs="Arial"/>
                <w:color w:val="333333"/>
                <w:sz w:val="21"/>
                <w:szCs w:val="21"/>
                <w:lang w:eastAsia="ru-RU"/>
              </w:rPr>
              <w:t xml:space="preserve"> в могилу № 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квадрат № _____________, ряд № 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(фамилия, имя и отчество умершего)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 ______________________ 20 _____ г.</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(серия, номер свидетельства о смерти, кем выдано)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Смотритель кладбища 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(фамилия, инициалы и подпись)</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 ___________________ 20 ___ г.</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МП</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Зарегистрировано </w:t>
            </w:r>
            <w:proofErr w:type="spellStart"/>
            <w:r w:rsidRPr="00FF60E2">
              <w:rPr>
                <w:rFonts w:ascii="Arial" w:eastAsia="Times New Roman" w:hAnsi="Arial" w:cs="Arial"/>
                <w:color w:val="333333"/>
                <w:sz w:val="21"/>
                <w:szCs w:val="21"/>
                <w:lang w:eastAsia="ru-RU"/>
              </w:rPr>
              <w:t>подзахоронение</w:t>
            </w:r>
            <w:proofErr w:type="spellEnd"/>
            <w:r w:rsidRPr="00FF60E2">
              <w:rPr>
                <w:rFonts w:ascii="Arial" w:eastAsia="Times New Roman" w:hAnsi="Arial" w:cs="Arial"/>
                <w:color w:val="333333"/>
                <w:sz w:val="21"/>
                <w:szCs w:val="21"/>
                <w:lang w:eastAsia="ru-RU"/>
              </w:rPr>
              <w:t xml:space="preserve"> в могилу № 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квадрат № _____________, ряд № 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(фамилия, имя и отчество умершего)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____________________________________________________________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 ______________________ 20 _____ г.</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(серия, номер свидетельства о смерти, кем выдано)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73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60E2" w:rsidRPr="00FF60E2" w:rsidRDefault="00FF60E2" w:rsidP="00FF60E2">
            <w:pPr>
              <w:spacing w:before="100" w:beforeAutospacing="1" w:after="225" w:line="270" w:lineRule="atLeast"/>
              <w:jc w:val="right"/>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стр. 4</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Смотритель</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кладбища 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(фамилия, инициалы и подпись)</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 ___________________ 20 ____ г.</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МП</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Зарегистрировано захоронение урны с прахом 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(фамилия имя и отчество умершего)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(серия, номер свидетельства о смерти, кем выдано)</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Смотритель</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кладбища 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(фамилия, инициалы и подпись)</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 ___________________ 20 _____ г.</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МП</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r>
    </w:tbl>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850"/>
      </w:tblGrid>
      <w:tr w:rsidR="00FF60E2" w:rsidRPr="00FF60E2" w:rsidTr="00FF60E2">
        <w:trPr>
          <w:tblCellSpacing w:w="0" w:type="dxa"/>
          <w:jc w:val="center"/>
        </w:trPr>
        <w:tc>
          <w:tcPr>
            <w:tcW w:w="73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60E2" w:rsidRPr="00FF60E2" w:rsidRDefault="00FF60E2" w:rsidP="00FF60E2">
            <w:pPr>
              <w:spacing w:before="100" w:beforeAutospacing="1" w:after="225" w:line="270" w:lineRule="atLeast"/>
              <w:jc w:val="right"/>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стр. 5</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Надмогильное сооружение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(наименование сооружения)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Установлено и зарегистрировано "____" ___________ 20____ г.</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(материал сооружения)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Размеры сооружения 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Регистрационный</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номер 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Смотритель</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кладбища 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(фамилия, инициалы и подпись)</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МП</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Надмогильное сооружение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(наименование сооружения)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Установлено и зарегистрировано "____" ___________ 20 ____ г.</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(материал сооружения)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Размеры сооружения 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73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60E2" w:rsidRPr="00FF60E2" w:rsidRDefault="00FF60E2" w:rsidP="00FF60E2">
            <w:pPr>
              <w:spacing w:before="100" w:beforeAutospacing="1" w:after="225" w:line="270" w:lineRule="atLeast"/>
              <w:jc w:val="right"/>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стр. 6</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Регистрационный</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номер 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Смотритель</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кладбища 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(фамилия, инициалы и подпись)</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МП</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Надмогильное сооружение</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(наименование сооружения)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Установлено и зарегистрировано "___" _____________ 20____ г.</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(материал сооружения)</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Размеры сооружения 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Регистрационный</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номер ______________________________________________________</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Смотритель</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кладбища 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(фамилия, инициалы и подпись)</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МП</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r>
    </w:tbl>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right"/>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Приложение № 3</w:t>
      </w:r>
      <w:r w:rsidRPr="00FF60E2">
        <w:rPr>
          <w:rFonts w:ascii="Arial" w:eastAsia="Times New Roman" w:hAnsi="Arial" w:cs="Arial"/>
          <w:color w:val="333333"/>
          <w:sz w:val="21"/>
          <w:szCs w:val="21"/>
          <w:lang w:eastAsia="ru-RU"/>
        </w:rPr>
        <w:br/>
        <w:t>к Правилам</w:t>
      </w:r>
      <w:r w:rsidRPr="00FF60E2">
        <w:rPr>
          <w:rFonts w:ascii="Arial" w:eastAsia="Times New Roman" w:hAnsi="Arial" w:cs="Arial"/>
          <w:color w:val="333333"/>
          <w:sz w:val="21"/>
          <w:szCs w:val="21"/>
          <w:lang w:eastAsia="ru-RU"/>
        </w:rPr>
        <w:br/>
        <w:t>содержания муниципальных кладбищ</w:t>
      </w:r>
      <w:r w:rsidRPr="00FF60E2">
        <w:rPr>
          <w:rFonts w:ascii="Arial" w:eastAsia="Times New Roman" w:hAnsi="Arial" w:cs="Arial"/>
          <w:color w:val="333333"/>
          <w:sz w:val="21"/>
          <w:szCs w:val="21"/>
          <w:lang w:eastAsia="ru-RU"/>
        </w:rPr>
        <w:br/>
        <w:t>и погребения умерших (погибших)</w:t>
      </w:r>
      <w:r w:rsidRPr="00FF60E2">
        <w:rPr>
          <w:rFonts w:ascii="Arial" w:eastAsia="Times New Roman" w:hAnsi="Arial" w:cs="Arial"/>
          <w:color w:val="333333"/>
          <w:sz w:val="21"/>
          <w:szCs w:val="21"/>
          <w:lang w:eastAsia="ru-RU"/>
        </w:rPr>
        <w:br/>
        <w:t>на территории Великого Новгорода</w:t>
      </w:r>
    </w:p>
    <w:p w:rsidR="00FF60E2" w:rsidRPr="00FF60E2" w:rsidRDefault="00FF60E2" w:rsidP="00FF60E2">
      <w:pPr>
        <w:spacing w:before="100" w:beforeAutospacing="1" w:after="225" w:line="270" w:lineRule="atLeast"/>
        <w:jc w:val="right"/>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b/>
          <w:bCs/>
          <w:color w:val="333333"/>
          <w:sz w:val="21"/>
          <w:szCs w:val="21"/>
          <w:lang w:eastAsia="ru-RU"/>
        </w:rPr>
        <w:t>Форма книги регистрации (учета) захоронений</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Обложка</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Лицевая сторона</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b/>
          <w:bCs/>
          <w:color w:val="333333"/>
          <w:sz w:val="21"/>
          <w:szCs w:val="21"/>
          <w:lang w:eastAsia="ru-RU"/>
        </w:rPr>
        <w:t>Книга регистрации (учета) захоронений</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Муниципальное общественное кладбище _____________________________________________________________________________________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(наименование кладбища)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_________________________________________________________________________________________________________________________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(адрес места расположения кладбища)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Начата "______"____________________________ 20____ года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Окончена "______"___________________________20____ года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Великий Новгород</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right"/>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стр. 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733"/>
        <w:gridCol w:w="733"/>
        <w:gridCol w:w="733"/>
        <w:gridCol w:w="827"/>
        <w:gridCol w:w="1013"/>
        <w:gridCol w:w="986"/>
        <w:gridCol w:w="1078"/>
        <w:gridCol w:w="1078"/>
        <w:gridCol w:w="1048"/>
        <w:gridCol w:w="1048"/>
      </w:tblGrid>
      <w:tr w:rsidR="00FF60E2" w:rsidRPr="00FF60E2" w:rsidTr="00FF60E2">
        <w:trPr>
          <w:tblCellSpacing w:w="0" w:type="dxa"/>
          <w:jc w:val="center"/>
        </w:trPr>
        <w:tc>
          <w:tcPr>
            <w:tcW w:w="2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п/п</w:t>
            </w:r>
          </w:p>
        </w:tc>
        <w:tc>
          <w:tcPr>
            <w:tcW w:w="9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ФИО умершего</w:t>
            </w:r>
          </w:p>
        </w:tc>
        <w:tc>
          <w:tcPr>
            <w:tcW w:w="9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xml:space="preserve">Дата рождения </w:t>
            </w:r>
            <w:r w:rsidRPr="00FF60E2">
              <w:rPr>
                <w:rFonts w:ascii="Arial" w:eastAsia="Times New Roman" w:hAnsi="Arial" w:cs="Arial"/>
                <w:color w:val="333333"/>
                <w:sz w:val="21"/>
                <w:szCs w:val="21"/>
                <w:lang w:eastAsia="ru-RU"/>
              </w:rPr>
              <w:lastRenderedPageBreak/>
              <w:t>умершего</w:t>
            </w:r>
          </w:p>
        </w:tc>
        <w:tc>
          <w:tcPr>
            <w:tcW w:w="9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 xml:space="preserve">Дата смерти </w:t>
            </w:r>
            <w:r w:rsidRPr="00FF60E2">
              <w:rPr>
                <w:rFonts w:ascii="Arial" w:eastAsia="Times New Roman" w:hAnsi="Arial" w:cs="Arial"/>
                <w:color w:val="333333"/>
                <w:sz w:val="21"/>
                <w:szCs w:val="21"/>
                <w:lang w:eastAsia="ru-RU"/>
              </w:rPr>
              <w:lastRenderedPageBreak/>
              <w:t>умершего</w:t>
            </w:r>
          </w:p>
        </w:tc>
        <w:tc>
          <w:tcPr>
            <w:tcW w:w="11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 xml:space="preserve">Дата погребения </w:t>
            </w:r>
            <w:r w:rsidRPr="00FF60E2">
              <w:rPr>
                <w:rFonts w:ascii="Arial" w:eastAsia="Times New Roman" w:hAnsi="Arial" w:cs="Arial"/>
                <w:color w:val="333333"/>
                <w:sz w:val="21"/>
                <w:szCs w:val="21"/>
                <w:lang w:eastAsia="ru-RU"/>
              </w:rPr>
              <w:lastRenderedPageBreak/>
              <w:t>умершего</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 xml:space="preserve">Номер и дата выдачи свидетельства </w:t>
            </w:r>
            <w:r w:rsidRPr="00FF60E2">
              <w:rPr>
                <w:rFonts w:ascii="Arial" w:eastAsia="Times New Roman" w:hAnsi="Arial" w:cs="Arial"/>
                <w:color w:val="333333"/>
                <w:sz w:val="21"/>
                <w:szCs w:val="21"/>
                <w:lang w:eastAsia="ru-RU"/>
              </w:rPr>
              <w:lastRenderedPageBreak/>
              <w:t>о смерти, наименование органа, его выдавшего</w:t>
            </w:r>
          </w:p>
        </w:tc>
        <w:tc>
          <w:tcPr>
            <w:tcW w:w="13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 xml:space="preserve">Номер квадрата, ряда и могилы, </w:t>
            </w:r>
            <w:r w:rsidRPr="00FF60E2">
              <w:rPr>
                <w:rFonts w:ascii="Arial" w:eastAsia="Times New Roman" w:hAnsi="Arial" w:cs="Arial"/>
                <w:color w:val="333333"/>
                <w:sz w:val="21"/>
                <w:szCs w:val="21"/>
                <w:lang w:eastAsia="ru-RU"/>
              </w:rPr>
              <w:lastRenderedPageBreak/>
              <w:t>где будет осуществлено погребение тела умершего (урны с прахом)</w:t>
            </w:r>
          </w:p>
        </w:tc>
        <w:tc>
          <w:tcPr>
            <w:tcW w:w="15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Наименование организации, осущест</w:t>
            </w:r>
            <w:r w:rsidRPr="00FF60E2">
              <w:rPr>
                <w:rFonts w:ascii="Arial" w:eastAsia="Times New Roman" w:hAnsi="Arial" w:cs="Arial"/>
                <w:color w:val="333333"/>
                <w:sz w:val="21"/>
                <w:szCs w:val="21"/>
                <w:lang w:eastAsia="ru-RU"/>
              </w:rPr>
              <w:lastRenderedPageBreak/>
              <w:t>вившей погребение умершего</w:t>
            </w:r>
          </w:p>
        </w:tc>
        <w:tc>
          <w:tcPr>
            <w:tcW w:w="15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Наименование организации, осущест</w:t>
            </w:r>
            <w:r w:rsidRPr="00FF60E2">
              <w:rPr>
                <w:rFonts w:ascii="Arial" w:eastAsia="Times New Roman" w:hAnsi="Arial" w:cs="Arial"/>
                <w:color w:val="333333"/>
                <w:sz w:val="21"/>
                <w:szCs w:val="21"/>
                <w:lang w:eastAsia="ru-RU"/>
              </w:rPr>
              <w:lastRenderedPageBreak/>
              <w:t>вившей прием заказа на погребение умершего</w:t>
            </w:r>
          </w:p>
        </w:tc>
        <w:tc>
          <w:tcPr>
            <w:tcW w:w="14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 xml:space="preserve">ФИО лица, ответственного за </w:t>
            </w:r>
            <w:r w:rsidRPr="00FF60E2">
              <w:rPr>
                <w:rFonts w:ascii="Arial" w:eastAsia="Times New Roman" w:hAnsi="Arial" w:cs="Arial"/>
                <w:color w:val="333333"/>
                <w:sz w:val="21"/>
                <w:szCs w:val="21"/>
                <w:lang w:eastAsia="ru-RU"/>
              </w:rPr>
              <w:lastRenderedPageBreak/>
              <w:t>захоронение (могилу), его адрес и номер телефона</w:t>
            </w:r>
          </w:p>
        </w:tc>
        <w:tc>
          <w:tcPr>
            <w:tcW w:w="14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 xml:space="preserve">Подпись лица, ответственного за </w:t>
            </w:r>
            <w:r w:rsidRPr="00FF60E2">
              <w:rPr>
                <w:rFonts w:ascii="Arial" w:eastAsia="Times New Roman" w:hAnsi="Arial" w:cs="Arial"/>
                <w:color w:val="333333"/>
                <w:sz w:val="21"/>
                <w:szCs w:val="21"/>
                <w:lang w:eastAsia="ru-RU"/>
              </w:rPr>
              <w:lastRenderedPageBreak/>
              <w:t>захоронение (могилу)</w:t>
            </w:r>
          </w:p>
        </w:tc>
      </w:tr>
      <w:tr w:rsidR="00FF60E2" w:rsidRPr="00FF60E2" w:rsidTr="00FF60E2">
        <w:trPr>
          <w:tblCellSpacing w:w="0" w:type="dxa"/>
          <w:jc w:val="center"/>
        </w:trPr>
        <w:tc>
          <w:tcPr>
            <w:tcW w:w="2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1</w:t>
            </w:r>
          </w:p>
        </w:tc>
        <w:tc>
          <w:tcPr>
            <w:tcW w:w="9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w:t>
            </w:r>
          </w:p>
        </w:tc>
        <w:tc>
          <w:tcPr>
            <w:tcW w:w="9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3</w:t>
            </w:r>
          </w:p>
        </w:tc>
        <w:tc>
          <w:tcPr>
            <w:tcW w:w="9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4</w:t>
            </w:r>
          </w:p>
        </w:tc>
        <w:tc>
          <w:tcPr>
            <w:tcW w:w="11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6</w:t>
            </w:r>
          </w:p>
        </w:tc>
        <w:tc>
          <w:tcPr>
            <w:tcW w:w="13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7</w:t>
            </w:r>
          </w:p>
        </w:tc>
        <w:tc>
          <w:tcPr>
            <w:tcW w:w="15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8</w:t>
            </w:r>
          </w:p>
        </w:tc>
        <w:tc>
          <w:tcPr>
            <w:tcW w:w="15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9</w:t>
            </w:r>
          </w:p>
        </w:tc>
        <w:tc>
          <w:tcPr>
            <w:tcW w:w="14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10</w:t>
            </w:r>
          </w:p>
        </w:tc>
        <w:tc>
          <w:tcPr>
            <w:tcW w:w="14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11</w:t>
            </w:r>
          </w:p>
        </w:tc>
      </w:tr>
      <w:tr w:rsidR="00FF60E2" w:rsidRPr="00FF60E2" w:rsidTr="00FF60E2">
        <w:trPr>
          <w:tblCellSpacing w:w="0" w:type="dxa"/>
          <w:jc w:val="center"/>
        </w:trPr>
        <w:tc>
          <w:tcPr>
            <w:tcW w:w="2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9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9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9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1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3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5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5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r>
      <w:tr w:rsidR="00FF60E2" w:rsidRPr="00FF60E2" w:rsidTr="00FF60E2">
        <w:trPr>
          <w:tblCellSpacing w:w="0" w:type="dxa"/>
          <w:jc w:val="center"/>
        </w:trPr>
        <w:tc>
          <w:tcPr>
            <w:tcW w:w="2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9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9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9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1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3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5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5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r>
      <w:tr w:rsidR="00FF60E2" w:rsidRPr="00FF60E2" w:rsidTr="00FF60E2">
        <w:trPr>
          <w:tblCellSpacing w:w="0" w:type="dxa"/>
          <w:jc w:val="center"/>
        </w:trPr>
        <w:tc>
          <w:tcPr>
            <w:tcW w:w="2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9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9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9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1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3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5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5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r>
      <w:tr w:rsidR="00FF60E2" w:rsidRPr="00FF60E2" w:rsidTr="00FF60E2">
        <w:trPr>
          <w:tblCellSpacing w:w="0" w:type="dxa"/>
          <w:jc w:val="center"/>
        </w:trPr>
        <w:tc>
          <w:tcPr>
            <w:tcW w:w="2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9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9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9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1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3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5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5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r>
      <w:tr w:rsidR="00FF60E2" w:rsidRPr="00FF60E2" w:rsidTr="00FF60E2">
        <w:trPr>
          <w:tblCellSpacing w:w="0" w:type="dxa"/>
          <w:jc w:val="center"/>
        </w:trPr>
        <w:tc>
          <w:tcPr>
            <w:tcW w:w="2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9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9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9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1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3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5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55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r>
    </w:tbl>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right"/>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Приложение № 4</w:t>
      </w:r>
      <w:r w:rsidRPr="00FF60E2">
        <w:rPr>
          <w:rFonts w:ascii="Arial" w:eastAsia="Times New Roman" w:hAnsi="Arial" w:cs="Arial"/>
          <w:color w:val="333333"/>
          <w:sz w:val="21"/>
          <w:szCs w:val="21"/>
          <w:lang w:eastAsia="ru-RU"/>
        </w:rPr>
        <w:br/>
        <w:t>к Правилам</w:t>
      </w:r>
      <w:r w:rsidRPr="00FF60E2">
        <w:rPr>
          <w:rFonts w:ascii="Arial" w:eastAsia="Times New Roman" w:hAnsi="Arial" w:cs="Arial"/>
          <w:color w:val="333333"/>
          <w:sz w:val="21"/>
          <w:szCs w:val="21"/>
          <w:lang w:eastAsia="ru-RU"/>
        </w:rPr>
        <w:br/>
        <w:t>содержания муниципальных кладбищ</w:t>
      </w:r>
      <w:r w:rsidRPr="00FF60E2">
        <w:rPr>
          <w:rFonts w:ascii="Arial" w:eastAsia="Times New Roman" w:hAnsi="Arial" w:cs="Arial"/>
          <w:color w:val="333333"/>
          <w:sz w:val="21"/>
          <w:szCs w:val="21"/>
          <w:lang w:eastAsia="ru-RU"/>
        </w:rPr>
        <w:br/>
        <w:t>и погребения умерших (погибших)</w:t>
      </w:r>
      <w:r w:rsidRPr="00FF60E2">
        <w:rPr>
          <w:rFonts w:ascii="Arial" w:eastAsia="Times New Roman" w:hAnsi="Arial" w:cs="Arial"/>
          <w:color w:val="333333"/>
          <w:sz w:val="21"/>
          <w:szCs w:val="21"/>
          <w:lang w:eastAsia="ru-RU"/>
        </w:rPr>
        <w:br/>
        <w:t>на территории Великого Новгорода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b/>
          <w:bCs/>
          <w:color w:val="333333"/>
          <w:sz w:val="21"/>
          <w:szCs w:val="21"/>
          <w:lang w:eastAsia="ru-RU"/>
        </w:rPr>
        <w:t>Форма книги регистрации (учета) установки надмогильных сооружений</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Обложка</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Лицевая сторона</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b/>
          <w:bCs/>
          <w:color w:val="333333"/>
          <w:sz w:val="21"/>
          <w:szCs w:val="21"/>
          <w:lang w:eastAsia="ru-RU"/>
        </w:rPr>
        <w:t>Книга регистрации (учета) установки надмогильных сооружений</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Муниципальное общественное кладбище _____________________________________________________________________________________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(наименование кладбища)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_________________________________________________________________________________________________________________________</w:t>
      </w:r>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lastRenderedPageBreak/>
        <w:t>(адрес места расположения кладбища)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Начата "______" _____________________________ 20____ года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Окончена "______" ___________________________ 20____ года</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bookmarkStart w:id="0" w:name="_GoBack"/>
      <w:bookmarkEnd w:id="0"/>
    </w:p>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Великий Новгород</w:t>
      </w:r>
    </w:p>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p w:rsidR="00FF60E2" w:rsidRPr="00FF60E2" w:rsidRDefault="00FF60E2" w:rsidP="00FF60E2">
      <w:pPr>
        <w:spacing w:before="100" w:beforeAutospacing="1" w:after="225" w:line="270" w:lineRule="atLeast"/>
        <w:jc w:val="right"/>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стр. 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
        <w:gridCol w:w="1059"/>
        <w:gridCol w:w="1158"/>
        <w:gridCol w:w="1158"/>
        <w:gridCol w:w="1194"/>
        <w:gridCol w:w="1158"/>
        <w:gridCol w:w="1152"/>
        <w:gridCol w:w="1186"/>
        <w:gridCol w:w="1186"/>
      </w:tblGrid>
      <w:tr w:rsidR="00FF60E2" w:rsidRPr="00FF60E2" w:rsidTr="00FF60E2">
        <w:trPr>
          <w:tblCellSpacing w:w="0" w:type="dxa"/>
          <w:jc w:val="center"/>
        </w:trPr>
        <w:tc>
          <w:tcPr>
            <w:tcW w:w="5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п/п</w:t>
            </w:r>
          </w:p>
        </w:tc>
        <w:tc>
          <w:tcPr>
            <w:tcW w:w="13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ФИО погребенного</w:t>
            </w:r>
          </w:p>
        </w:tc>
        <w:tc>
          <w:tcPr>
            <w:tcW w:w="14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Наименование надмогильного сооружения, материал</w:t>
            </w:r>
          </w:p>
        </w:tc>
        <w:tc>
          <w:tcPr>
            <w:tcW w:w="17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Наименование изготовителя надмогильного сооружения</w:t>
            </w:r>
          </w:p>
        </w:tc>
        <w:tc>
          <w:tcPr>
            <w:tcW w:w="19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Реквизиты документа об изготовлении (приобретении) надмогильного сооружения</w:t>
            </w:r>
          </w:p>
        </w:tc>
        <w:tc>
          <w:tcPr>
            <w:tcW w:w="14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Дата регистрации установки надмогильного сооружения</w:t>
            </w:r>
          </w:p>
        </w:tc>
        <w:tc>
          <w:tcPr>
            <w:tcW w:w="18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Наименование кладбища, номер квадрата, ряда и могилы, где установлено надмогильное сооружение</w:t>
            </w:r>
          </w:p>
        </w:tc>
        <w:tc>
          <w:tcPr>
            <w:tcW w:w="15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ФИО ответственного за захоронение (могилу), его адрес и номер телефона</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Подпись лица, ответственного за захоронение (могилу)</w:t>
            </w:r>
          </w:p>
        </w:tc>
      </w:tr>
      <w:tr w:rsidR="00FF60E2" w:rsidRPr="00FF60E2" w:rsidTr="00FF60E2">
        <w:trPr>
          <w:tblCellSpacing w:w="0" w:type="dxa"/>
          <w:jc w:val="center"/>
        </w:trPr>
        <w:tc>
          <w:tcPr>
            <w:tcW w:w="5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1</w:t>
            </w:r>
          </w:p>
        </w:tc>
        <w:tc>
          <w:tcPr>
            <w:tcW w:w="13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2</w:t>
            </w:r>
          </w:p>
        </w:tc>
        <w:tc>
          <w:tcPr>
            <w:tcW w:w="14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3</w:t>
            </w:r>
          </w:p>
        </w:tc>
        <w:tc>
          <w:tcPr>
            <w:tcW w:w="17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4</w:t>
            </w:r>
          </w:p>
        </w:tc>
        <w:tc>
          <w:tcPr>
            <w:tcW w:w="19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5</w:t>
            </w:r>
          </w:p>
        </w:tc>
        <w:tc>
          <w:tcPr>
            <w:tcW w:w="14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6</w:t>
            </w:r>
          </w:p>
        </w:tc>
        <w:tc>
          <w:tcPr>
            <w:tcW w:w="18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7</w:t>
            </w:r>
          </w:p>
        </w:tc>
        <w:tc>
          <w:tcPr>
            <w:tcW w:w="15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8</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center"/>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9</w:t>
            </w:r>
          </w:p>
        </w:tc>
      </w:tr>
      <w:tr w:rsidR="00FF60E2" w:rsidRPr="00FF60E2" w:rsidTr="00FF60E2">
        <w:trPr>
          <w:tblCellSpacing w:w="0" w:type="dxa"/>
          <w:jc w:val="center"/>
        </w:trPr>
        <w:tc>
          <w:tcPr>
            <w:tcW w:w="5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3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7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9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8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5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r>
      <w:tr w:rsidR="00FF60E2" w:rsidRPr="00FF60E2" w:rsidTr="00FF60E2">
        <w:trPr>
          <w:tblCellSpacing w:w="0" w:type="dxa"/>
          <w:jc w:val="center"/>
        </w:trPr>
        <w:tc>
          <w:tcPr>
            <w:tcW w:w="5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3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7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9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8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5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r>
      <w:tr w:rsidR="00FF60E2" w:rsidRPr="00FF60E2" w:rsidTr="00FF60E2">
        <w:trPr>
          <w:tblCellSpacing w:w="0" w:type="dxa"/>
          <w:jc w:val="center"/>
        </w:trPr>
        <w:tc>
          <w:tcPr>
            <w:tcW w:w="5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3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7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9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8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5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r>
      <w:tr w:rsidR="00FF60E2" w:rsidRPr="00FF60E2" w:rsidTr="00FF60E2">
        <w:trPr>
          <w:tblCellSpacing w:w="0" w:type="dxa"/>
          <w:jc w:val="center"/>
        </w:trPr>
        <w:tc>
          <w:tcPr>
            <w:tcW w:w="5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3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7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9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8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5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r>
      <w:tr w:rsidR="00FF60E2" w:rsidRPr="00FF60E2" w:rsidTr="00FF60E2">
        <w:trPr>
          <w:tblCellSpacing w:w="0" w:type="dxa"/>
          <w:jc w:val="center"/>
        </w:trPr>
        <w:tc>
          <w:tcPr>
            <w:tcW w:w="5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3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7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9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46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8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5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F60E2" w:rsidRPr="00FF60E2" w:rsidRDefault="00FF60E2" w:rsidP="00FF60E2">
            <w:pPr>
              <w:spacing w:before="100" w:beforeAutospacing="1" w:after="225" w:line="270" w:lineRule="atLeast"/>
              <w:jc w:val="both"/>
              <w:rPr>
                <w:rFonts w:ascii="Arial" w:eastAsia="Times New Roman" w:hAnsi="Arial" w:cs="Arial"/>
                <w:color w:val="333333"/>
                <w:sz w:val="21"/>
                <w:szCs w:val="21"/>
                <w:lang w:eastAsia="ru-RU"/>
              </w:rPr>
            </w:pPr>
            <w:r w:rsidRPr="00FF60E2">
              <w:rPr>
                <w:rFonts w:ascii="Arial" w:eastAsia="Times New Roman" w:hAnsi="Arial" w:cs="Arial"/>
                <w:color w:val="333333"/>
                <w:sz w:val="21"/>
                <w:szCs w:val="21"/>
                <w:lang w:eastAsia="ru-RU"/>
              </w:rPr>
              <w:t> </w:t>
            </w:r>
          </w:p>
        </w:tc>
      </w:tr>
    </w:tbl>
    <w:p w:rsidR="00100714" w:rsidRDefault="00100714"/>
    <w:sectPr w:rsidR="00100714" w:rsidSect="00FF60E2">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E2"/>
    <w:rsid w:val="00100714"/>
    <w:rsid w:val="00FF6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016C4-496C-469D-8182-3EDF6B78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6133">
      <w:bodyDiv w:val="1"/>
      <w:marLeft w:val="0"/>
      <w:marRight w:val="0"/>
      <w:marTop w:val="0"/>
      <w:marBottom w:val="0"/>
      <w:divBdr>
        <w:top w:val="none" w:sz="0" w:space="0" w:color="auto"/>
        <w:left w:val="none" w:sz="0" w:space="0" w:color="auto"/>
        <w:bottom w:val="none" w:sz="0" w:space="0" w:color="auto"/>
        <w:right w:val="none" w:sz="0" w:space="0" w:color="auto"/>
      </w:divBdr>
    </w:div>
    <w:div w:id="7086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8342</Words>
  <Characters>47555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buh02</dc:creator>
  <cp:keywords/>
  <dc:description/>
  <cp:lastModifiedBy>buh02</cp:lastModifiedBy>
  <cp:revision>1</cp:revision>
  <dcterms:created xsi:type="dcterms:W3CDTF">2022-07-13T06:41:00Z</dcterms:created>
  <dcterms:modified xsi:type="dcterms:W3CDTF">2022-07-13T06:43:00Z</dcterms:modified>
</cp:coreProperties>
</file>